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2CD6D" w14:textId="70277939" w:rsidR="00D174BE" w:rsidRPr="008935F5" w:rsidRDefault="008935F5" w:rsidP="008935F5">
      <w:pPr>
        <w:pStyle w:val="Heading1"/>
        <w:jc w:val="both"/>
        <w:rPr>
          <w:sz w:val="28"/>
          <w:u w:val="single"/>
        </w:rPr>
      </w:pPr>
      <w:r w:rsidRPr="008935F5">
        <w:rPr>
          <w:sz w:val="28"/>
        </w:rPr>
        <w:t xml:space="preserve">               </w:t>
      </w:r>
      <w:r>
        <w:rPr>
          <w:sz w:val="28"/>
        </w:rPr>
        <w:t xml:space="preserve">    </w:t>
      </w:r>
      <w:r w:rsidR="00D174BE" w:rsidRPr="008935F5">
        <w:rPr>
          <w:sz w:val="28"/>
          <w:u w:val="single"/>
        </w:rPr>
        <w:t xml:space="preserve">REAL ESTATE </w:t>
      </w:r>
      <w:r w:rsidR="000279F6" w:rsidRPr="008935F5">
        <w:rPr>
          <w:sz w:val="28"/>
          <w:u w:val="single"/>
        </w:rPr>
        <w:t xml:space="preserve">LIVE </w:t>
      </w:r>
      <w:r w:rsidR="00D174BE" w:rsidRPr="008935F5">
        <w:rPr>
          <w:sz w:val="28"/>
          <w:u w:val="single"/>
        </w:rPr>
        <w:t>AUCTION TERMS AND CONDITIONS</w:t>
      </w:r>
    </w:p>
    <w:p w14:paraId="00327683" w14:textId="2AF921FC" w:rsidR="000279F6" w:rsidRDefault="000279F6" w:rsidP="000279F6">
      <w:pPr>
        <w:rPr>
          <w:lang w:val="pt-BR"/>
        </w:rPr>
      </w:pPr>
    </w:p>
    <w:p w14:paraId="32998256" w14:textId="78A1C480" w:rsidR="000279F6" w:rsidRPr="0029374C" w:rsidRDefault="000279F6" w:rsidP="008935F5">
      <w:pPr>
        <w:jc w:val="both"/>
        <w:rPr>
          <w:rFonts w:ascii="Arial" w:hAnsi="Arial" w:cs="Arial"/>
          <w:u w:val="single"/>
          <w:lang w:val="pt-BR"/>
        </w:rPr>
      </w:pPr>
      <w:r>
        <w:rPr>
          <w:rFonts w:ascii="Arial" w:hAnsi="Arial" w:cs="Arial"/>
          <w:b/>
          <w:bCs/>
          <w:u w:val="single"/>
          <w:lang w:val="pt-BR"/>
        </w:rPr>
        <w:t>Property Address:</w:t>
      </w:r>
      <w:r w:rsidR="00C622A7">
        <w:rPr>
          <w:rFonts w:ascii="Arial" w:hAnsi="Arial" w:cs="Arial"/>
          <w:lang w:val="pt-BR"/>
        </w:rPr>
        <w:t xml:space="preserve">  </w:t>
      </w:r>
      <w:r w:rsidR="00301999">
        <w:rPr>
          <w:rFonts w:ascii="Arial" w:hAnsi="Arial" w:cs="Arial"/>
          <w:lang w:val="pt-BR"/>
        </w:rPr>
        <w:t xml:space="preserve">2505 </w:t>
      </w:r>
      <w:r w:rsidR="00383111">
        <w:rPr>
          <w:rFonts w:ascii="Arial" w:hAnsi="Arial" w:cs="Arial"/>
          <w:lang w:val="pt-BR"/>
        </w:rPr>
        <w:t>48th Ave NE, Norman, Oklahoma</w:t>
      </w:r>
      <w:r w:rsidR="002F741A">
        <w:rPr>
          <w:rFonts w:ascii="Arial" w:hAnsi="Arial" w:cs="Arial"/>
          <w:lang w:val="pt-BR"/>
        </w:rPr>
        <w:t xml:space="preserve"> 73026</w:t>
      </w:r>
    </w:p>
    <w:p w14:paraId="436F9541" w14:textId="77777777" w:rsidR="00D174BE" w:rsidRPr="007B374A" w:rsidRDefault="00D174BE" w:rsidP="008935F5">
      <w:pPr>
        <w:ind w:right="-1440"/>
        <w:jc w:val="both"/>
        <w:rPr>
          <w:rFonts w:ascii="Arial" w:hAnsi="Arial"/>
          <w:sz w:val="16"/>
          <w:szCs w:val="16"/>
          <w:lang w:val="pt-BR"/>
        </w:rPr>
      </w:pPr>
    </w:p>
    <w:p w14:paraId="2ABDC378" w14:textId="77777777" w:rsidR="00D174BE" w:rsidRPr="00CB4A3F" w:rsidRDefault="00D174BE" w:rsidP="008935F5">
      <w:pPr>
        <w:pStyle w:val="Heading2"/>
        <w:ind w:right="-1044"/>
        <w:jc w:val="both"/>
      </w:pPr>
      <w:r w:rsidRPr="00CB4A3F">
        <w:t>General Information</w:t>
      </w:r>
    </w:p>
    <w:p w14:paraId="2AF2D1E2" w14:textId="6A6CAC0F" w:rsidR="00D174BE" w:rsidRDefault="00D174BE" w:rsidP="00CC7219">
      <w:pPr>
        <w:pStyle w:val="BodyText3"/>
        <w:ind w:right="-1044"/>
        <w:jc w:val="both"/>
        <w:rPr>
          <w:sz w:val="18"/>
        </w:rPr>
      </w:pPr>
      <w:r>
        <w:rPr>
          <w:sz w:val="18"/>
        </w:rPr>
        <w:t xml:space="preserve">The real estate </w:t>
      </w:r>
      <w:r w:rsidR="0034624F">
        <w:rPr>
          <w:sz w:val="18"/>
        </w:rPr>
        <w:t>will be sold</w:t>
      </w:r>
      <w:r>
        <w:rPr>
          <w:sz w:val="18"/>
        </w:rPr>
        <w:t xml:space="preserve"> as described </w:t>
      </w:r>
      <w:r w:rsidR="000279F6">
        <w:rPr>
          <w:sz w:val="18"/>
        </w:rPr>
        <w:t>the day of live</w:t>
      </w:r>
      <w:r>
        <w:rPr>
          <w:sz w:val="18"/>
        </w:rPr>
        <w:t xml:space="preserve"> auction</w:t>
      </w:r>
      <w:r w:rsidR="0029374C">
        <w:rPr>
          <w:sz w:val="18"/>
        </w:rPr>
        <w:t xml:space="preserve">, </w:t>
      </w:r>
      <w:r w:rsidR="002F741A">
        <w:rPr>
          <w:sz w:val="18"/>
        </w:rPr>
        <w:t>December 7</w:t>
      </w:r>
      <w:r w:rsidR="0029374C">
        <w:rPr>
          <w:sz w:val="18"/>
        </w:rPr>
        <w:t>, 202</w:t>
      </w:r>
      <w:r w:rsidR="00311E6E">
        <w:rPr>
          <w:sz w:val="18"/>
        </w:rPr>
        <w:t>4</w:t>
      </w:r>
      <w:r w:rsidR="0029374C">
        <w:rPr>
          <w:sz w:val="18"/>
        </w:rPr>
        <w:t>,</w:t>
      </w:r>
      <w:r>
        <w:rPr>
          <w:sz w:val="18"/>
        </w:rPr>
        <w:t xml:space="preserve"> to the highest bidder subject to </w:t>
      </w:r>
      <w:r w:rsidR="000279F6">
        <w:rPr>
          <w:sz w:val="18"/>
        </w:rPr>
        <w:t>acceptance</w:t>
      </w:r>
      <w:r>
        <w:rPr>
          <w:sz w:val="18"/>
        </w:rPr>
        <w:t xml:space="preserve"> of the seller(s).  The property is being sold in “AS IS, WHERE IS CONDITION”</w:t>
      </w:r>
      <w:r w:rsidR="000279F6">
        <w:rPr>
          <w:sz w:val="18"/>
        </w:rPr>
        <w:t xml:space="preserve"> without contingencies of any nature.</w:t>
      </w:r>
      <w:r>
        <w:rPr>
          <w:sz w:val="18"/>
        </w:rPr>
        <w:t xml:space="preserve"> Only properly registered bidders will be eligible to bid at this Real Estate Auction.</w:t>
      </w:r>
    </w:p>
    <w:p w14:paraId="588C26E4" w14:textId="77777777" w:rsidR="00CC7219" w:rsidRDefault="00CC7219" w:rsidP="008935F5">
      <w:pPr>
        <w:pStyle w:val="Heading2"/>
        <w:ind w:right="-1044"/>
        <w:jc w:val="both"/>
        <w:rPr>
          <w:sz w:val="16"/>
          <w:szCs w:val="16"/>
        </w:rPr>
      </w:pPr>
    </w:p>
    <w:p w14:paraId="406A83AC" w14:textId="18E65D0B" w:rsidR="00D174BE" w:rsidRPr="00CB4A3F" w:rsidRDefault="00D174BE" w:rsidP="008935F5">
      <w:pPr>
        <w:pStyle w:val="Heading2"/>
        <w:ind w:right="-1044"/>
        <w:jc w:val="both"/>
      </w:pPr>
      <w:r w:rsidRPr="007B374A">
        <w:rPr>
          <w:sz w:val="16"/>
          <w:szCs w:val="16"/>
        </w:rPr>
        <w:t>Inspections</w:t>
      </w:r>
    </w:p>
    <w:p w14:paraId="1AA364D7" w14:textId="60C71693" w:rsidR="008935F5" w:rsidRDefault="00D174BE" w:rsidP="008935F5">
      <w:pPr>
        <w:pStyle w:val="BodyText"/>
        <w:ind w:right="-1044"/>
        <w:jc w:val="both"/>
        <w:rPr>
          <w:sz w:val="18"/>
        </w:rPr>
      </w:pPr>
      <w:r>
        <w:rPr>
          <w:sz w:val="18"/>
        </w:rPr>
        <w:t xml:space="preserve">It is the bidders’ responsibility to inspect the property and to perform </w:t>
      </w:r>
      <w:r w:rsidR="000279F6">
        <w:rPr>
          <w:sz w:val="18"/>
        </w:rPr>
        <w:t>his or her</w:t>
      </w:r>
      <w:r>
        <w:rPr>
          <w:sz w:val="18"/>
        </w:rPr>
        <w:t xml:space="preserve"> own due diligence. The seller and auctioneer assume that bidders have inspected the property and performed their own due diligence prior to bidding, and that each high bidder is acquiring the property based solely on </w:t>
      </w:r>
      <w:r w:rsidR="000279F6">
        <w:rPr>
          <w:sz w:val="18"/>
        </w:rPr>
        <w:t>his or her</w:t>
      </w:r>
      <w:r>
        <w:rPr>
          <w:sz w:val="18"/>
        </w:rPr>
        <w:t xml:space="preserve"> own independent investigations and inspections and not in reliance on any information provided by seller, auctioneer, any of their employees, officers, directors, agents or contractors, subagents or subcontractors. It is also understood that neither the seller nor auctioneer have made any agreement to alter, repair or improve the property and it sells “as is, where is”, with no warranties or representations whatsoever, expressed or implied, including, without limitation, as to condition, fitness for any particular purpose or merchantability, compliance with government laws, ordinances or regulations. Although information provided herein and in amended/supplemental materials has been obtained from sources deemed reliable, information has not been verified by the auctioneer. </w:t>
      </w:r>
    </w:p>
    <w:p w14:paraId="514A3CA4" w14:textId="3DCA72D0" w:rsidR="00D174BE" w:rsidRDefault="000279F6" w:rsidP="008935F5">
      <w:pPr>
        <w:pStyle w:val="BodyText"/>
        <w:ind w:right="-1044"/>
        <w:jc w:val="both"/>
        <w:rPr>
          <w:sz w:val="18"/>
        </w:rPr>
      </w:pPr>
      <w:r>
        <w:rPr>
          <w:sz w:val="18"/>
        </w:rPr>
        <w:t xml:space="preserve">If a survey is required, it shall be at the buyer’s expense.  </w:t>
      </w:r>
      <w:r w:rsidR="00D174BE">
        <w:rPr>
          <w:sz w:val="18"/>
        </w:rPr>
        <w:t xml:space="preserve"> </w:t>
      </w:r>
    </w:p>
    <w:p w14:paraId="280553A5" w14:textId="77777777" w:rsidR="00D174BE" w:rsidRDefault="00D174BE" w:rsidP="008935F5">
      <w:pPr>
        <w:ind w:right="-1044"/>
        <w:jc w:val="both"/>
        <w:rPr>
          <w:rFonts w:ascii="Arial" w:hAnsi="Arial"/>
          <w:sz w:val="16"/>
          <w:lang w:val="pt-BR"/>
        </w:rPr>
      </w:pPr>
    </w:p>
    <w:p w14:paraId="6F66A247" w14:textId="4BC16115" w:rsidR="00D174BE" w:rsidRDefault="00D174BE" w:rsidP="008935F5">
      <w:pPr>
        <w:pStyle w:val="BodyText"/>
        <w:ind w:right="-1044"/>
        <w:jc w:val="both"/>
        <w:rPr>
          <w:sz w:val="18"/>
        </w:rPr>
      </w:pPr>
      <w:r>
        <w:rPr>
          <w:sz w:val="18"/>
        </w:rPr>
        <w:t xml:space="preserve">The seller and auctioneer, their representatives, agents, or subagents, assume no liability for errors or omissions in this property listing in advertising, promotional or publicity statements and material. The auctioneer, their representatives, agents, or subagents, make no guarantee as to the accuracy of the information herein contained or in any other property listings in advertising, promotional or publicity statements and material. Neither the seller nor the auctioneer has any obligation to update this information. Neither auctioneer, their agents or subagents, assume any liability whatsoever for any oral or written representation, warranties or agreements relating to the real estate (including information appearing in any brochure or announcements at the time of auction) except as expressly set forth in the auction real estate purchase contract. </w:t>
      </w:r>
      <w:r w:rsidR="002B6738">
        <w:rPr>
          <w:sz w:val="18"/>
        </w:rPr>
        <w:t>Buyer</w:t>
      </w:r>
      <w:r w:rsidR="002D5314">
        <w:rPr>
          <w:sz w:val="18"/>
        </w:rPr>
        <w:t xml:space="preserve"> also agree</w:t>
      </w:r>
      <w:r w:rsidR="002B6738">
        <w:rPr>
          <w:sz w:val="18"/>
        </w:rPr>
        <w:t>s</w:t>
      </w:r>
      <w:r w:rsidR="002D5314">
        <w:rPr>
          <w:sz w:val="18"/>
        </w:rPr>
        <w:t xml:space="preserve"> that </w:t>
      </w:r>
      <w:r w:rsidR="002B6738">
        <w:rPr>
          <w:sz w:val="18"/>
        </w:rPr>
        <w:t xml:space="preserve">if they </w:t>
      </w:r>
      <w:r w:rsidR="002D5314">
        <w:rPr>
          <w:sz w:val="18"/>
        </w:rPr>
        <w:t xml:space="preserve">have the second highest bid, </w:t>
      </w:r>
      <w:r w:rsidR="002B6738">
        <w:rPr>
          <w:sz w:val="18"/>
        </w:rPr>
        <w:t>they</w:t>
      </w:r>
      <w:r w:rsidR="002D5314">
        <w:rPr>
          <w:sz w:val="18"/>
        </w:rPr>
        <w:t xml:space="preserve"> will immediately sign the back up bidder agreement </w:t>
      </w:r>
      <w:r w:rsidR="0034624F">
        <w:rPr>
          <w:sz w:val="18"/>
        </w:rPr>
        <w:t xml:space="preserve">when requested by auction representative </w:t>
      </w:r>
      <w:r w:rsidR="002D5314">
        <w:rPr>
          <w:sz w:val="18"/>
        </w:rPr>
        <w:t>and comply with terms of said agreement in thei</w:t>
      </w:r>
      <w:r w:rsidR="0034624F">
        <w:rPr>
          <w:sz w:val="18"/>
        </w:rPr>
        <w:t>r entirety</w:t>
      </w:r>
      <w:r w:rsidR="002D5314">
        <w:rPr>
          <w:sz w:val="18"/>
        </w:rPr>
        <w:t xml:space="preserve">. </w:t>
      </w:r>
      <w:r>
        <w:rPr>
          <w:sz w:val="18"/>
        </w:rPr>
        <w:t xml:space="preserve">Announcements made at the beginning of the </w:t>
      </w:r>
      <w:r w:rsidR="002D5314">
        <w:rPr>
          <w:sz w:val="18"/>
        </w:rPr>
        <w:t xml:space="preserve">live </w:t>
      </w:r>
      <w:r>
        <w:rPr>
          <w:sz w:val="18"/>
        </w:rPr>
        <w:t xml:space="preserve">auction event take precedence over all printed material, advertising, promotional/publicity statements, offering statements (as amended and supplemented) and </w:t>
      </w:r>
      <w:r w:rsidR="0034624F">
        <w:rPr>
          <w:sz w:val="18"/>
        </w:rPr>
        <w:t xml:space="preserve">all </w:t>
      </w:r>
      <w:r>
        <w:rPr>
          <w:sz w:val="18"/>
        </w:rPr>
        <w:t>auction marketing materials.</w:t>
      </w:r>
    </w:p>
    <w:p w14:paraId="6AD563FA" w14:textId="17695992" w:rsidR="002D5314" w:rsidRPr="000700F8" w:rsidRDefault="002D5314" w:rsidP="008935F5">
      <w:pPr>
        <w:pStyle w:val="BodyText"/>
        <w:ind w:right="-1044"/>
        <w:jc w:val="both"/>
        <w:rPr>
          <w:sz w:val="16"/>
          <w:szCs w:val="16"/>
        </w:rPr>
      </w:pPr>
    </w:p>
    <w:p w14:paraId="3F9DF14F" w14:textId="17E614FB" w:rsidR="002D5314" w:rsidRDefault="002D5314" w:rsidP="008935F5">
      <w:pPr>
        <w:pStyle w:val="BodyText"/>
        <w:ind w:right="-1044"/>
        <w:jc w:val="both"/>
        <w:rPr>
          <w:b/>
          <w:bCs/>
          <w:sz w:val="18"/>
          <w:u w:val="single"/>
        </w:rPr>
      </w:pPr>
      <w:r>
        <w:rPr>
          <w:b/>
          <w:bCs/>
          <w:sz w:val="18"/>
          <w:u w:val="single"/>
        </w:rPr>
        <w:t>Bidder Requirements</w:t>
      </w:r>
    </w:p>
    <w:p w14:paraId="70BF95C8" w14:textId="5C26D007" w:rsidR="002D5314" w:rsidRPr="002D5314" w:rsidRDefault="002D5314" w:rsidP="008935F5">
      <w:pPr>
        <w:pStyle w:val="BodyText"/>
        <w:ind w:right="-1044"/>
        <w:jc w:val="both"/>
        <w:rPr>
          <w:sz w:val="18"/>
        </w:rPr>
      </w:pPr>
      <w:r>
        <w:rPr>
          <w:sz w:val="18"/>
        </w:rPr>
        <w:t xml:space="preserve">All </w:t>
      </w:r>
      <w:r w:rsidR="00E3602C">
        <w:rPr>
          <w:sz w:val="18"/>
        </w:rPr>
        <w:t xml:space="preserve">auction attendees </w:t>
      </w:r>
      <w:r>
        <w:rPr>
          <w:sz w:val="18"/>
        </w:rPr>
        <w:t>for this real estate auction will be required to complete the bidder registration form</w:t>
      </w:r>
      <w:r w:rsidR="00E3602C">
        <w:rPr>
          <w:sz w:val="18"/>
        </w:rPr>
        <w:t xml:space="preserve"> or real estate auction guest form</w:t>
      </w:r>
      <w:r>
        <w:rPr>
          <w:sz w:val="18"/>
        </w:rPr>
        <w:t xml:space="preserve"> approved by auctioneer, in </w:t>
      </w:r>
      <w:r w:rsidR="00E3602C">
        <w:rPr>
          <w:sz w:val="18"/>
        </w:rPr>
        <w:t>their</w:t>
      </w:r>
      <w:r>
        <w:rPr>
          <w:sz w:val="18"/>
        </w:rPr>
        <w:t xml:space="preserve"> entirety. </w:t>
      </w:r>
      <w:r w:rsidR="005D4E42">
        <w:rPr>
          <w:sz w:val="18"/>
        </w:rPr>
        <w:t xml:space="preserve">No exceptions. </w:t>
      </w:r>
    </w:p>
    <w:p w14:paraId="4F6C669E" w14:textId="77777777" w:rsidR="00D174BE" w:rsidRDefault="00D174BE" w:rsidP="008935F5">
      <w:pPr>
        <w:pStyle w:val="Heading2"/>
        <w:ind w:right="-1044"/>
        <w:jc w:val="both"/>
        <w:rPr>
          <w:b w:val="0"/>
          <w:sz w:val="16"/>
          <w:u w:val="none"/>
        </w:rPr>
      </w:pPr>
    </w:p>
    <w:p w14:paraId="0CA999BD" w14:textId="77777777" w:rsidR="00D174BE" w:rsidRPr="00CB4A3F" w:rsidRDefault="00D174BE" w:rsidP="008935F5">
      <w:pPr>
        <w:pStyle w:val="Heading2"/>
        <w:ind w:right="-1044"/>
        <w:jc w:val="both"/>
      </w:pPr>
      <w:r w:rsidRPr="00CB4A3F">
        <w:t>High Bidder Requirements</w:t>
      </w:r>
    </w:p>
    <w:p w14:paraId="617B8F12" w14:textId="0A452AB1" w:rsidR="00D174BE" w:rsidRPr="00C622A7" w:rsidRDefault="00D174BE" w:rsidP="008935F5">
      <w:pPr>
        <w:ind w:right="-1044"/>
        <w:jc w:val="both"/>
        <w:rPr>
          <w:rFonts w:ascii="Arial" w:hAnsi="Arial"/>
          <w:sz w:val="18"/>
          <w:lang w:val="pt-BR"/>
        </w:rPr>
      </w:pPr>
      <w:r>
        <w:rPr>
          <w:rFonts w:ascii="Arial" w:hAnsi="Arial"/>
          <w:sz w:val="18"/>
          <w:lang w:val="pt-BR"/>
        </w:rPr>
        <w:t>Immediately upon close of bidding for the real estate, the high bidder</w:t>
      </w:r>
      <w:r w:rsidR="002B6738">
        <w:rPr>
          <w:rFonts w:ascii="Arial" w:hAnsi="Arial"/>
          <w:sz w:val="18"/>
          <w:lang w:val="pt-BR"/>
        </w:rPr>
        <w:t xml:space="preserve">, upon request, </w:t>
      </w:r>
      <w:r>
        <w:rPr>
          <w:rFonts w:ascii="Arial" w:hAnsi="Arial"/>
          <w:sz w:val="18"/>
          <w:lang w:val="pt-BR"/>
        </w:rPr>
        <w:t>shall be required to</w:t>
      </w:r>
      <w:r w:rsidR="002B6738">
        <w:rPr>
          <w:rFonts w:ascii="Arial" w:hAnsi="Arial"/>
          <w:sz w:val="18"/>
          <w:lang w:val="pt-BR"/>
        </w:rPr>
        <w:t xml:space="preserve"> </w:t>
      </w:r>
      <w:r>
        <w:rPr>
          <w:rFonts w:ascii="Arial" w:hAnsi="Arial"/>
          <w:sz w:val="18"/>
          <w:lang w:val="pt-BR"/>
        </w:rPr>
        <w:t xml:space="preserve">execute </w:t>
      </w:r>
      <w:r w:rsidR="002D5314">
        <w:rPr>
          <w:rFonts w:ascii="Arial" w:hAnsi="Arial"/>
          <w:sz w:val="18"/>
          <w:lang w:val="pt-BR"/>
        </w:rPr>
        <w:t xml:space="preserve">the buyer </w:t>
      </w:r>
      <w:r>
        <w:rPr>
          <w:rFonts w:ascii="Arial" w:hAnsi="Arial"/>
          <w:sz w:val="18"/>
          <w:lang w:val="pt-BR"/>
        </w:rPr>
        <w:t>purchase agreement indicating the high bid amount,</w:t>
      </w:r>
      <w:r w:rsidR="002D5314">
        <w:rPr>
          <w:rFonts w:ascii="Arial" w:hAnsi="Arial"/>
          <w:sz w:val="18"/>
          <w:lang w:val="pt-BR"/>
        </w:rPr>
        <w:t xml:space="preserve"> buyers premium amount, and total contract </w:t>
      </w:r>
      <w:r>
        <w:rPr>
          <w:rFonts w:ascii="Arial" w:hAnsi="Arial"/>
          <w:sz w:val="18"/>
          <w:lang w:val="pt-BR"/>
        </w:rPr>
        <w:t>price</w:t>
      </w:r>
      <w:r w:rsidR="002D5314">
        <w:rPr>
          <w:rFonts w:ascii="Arial" w:hAnsi="Arial"/>
          <w:sz w:val="18"/>
          <w:lang w:val="pt-BR"/>
        </w:rPr>
        <w:t xml:space="preserve"> along with</w:t>
      </w:r>
      <w:r>
        <w:rPr>
          <w:rFonts w:ascii="Arial" w:hAnsi="Arial"/>
          <w:sz w:val="18"/>
          <w:lang w:val="pt-BR"/>
        </w:rPr>
        <w:t xml:space="preserve"> bidder identification</w:t>
      </w:r>
      <w:r w:rsidR="002D5314">
        <w:rPr>
          <w:rFonts w:ascii="Arial" w:hAnsi="Arial"/>
          <w:sz w:val="18"/>
          <w:lang w:val="pt-BR"/>
        </w:rPr>
        <w:t>. A</w:t>
      </w:r>
      <w:r>
        <w:rPr>
          <w:rFonts w:ascii="Arial" w:hAnsi="Arial"/>
          <w:sz w:val="18"/>
          <w:lang w:val="pt-BR"/>
        </w:rPr>
        <w:t>fter final purchase(s) have been made,</w:t>
      </w:r>
      <w:r w:rsidR="002B6738">
        <w:rPr>
          <w:rFonts w:ascii="Arial" w:hAnsi="Arial"/>
          <w:sz w:val="18"/>
          <w:lang w:val="pt-BR"/>
        </w:rPr>
        <w:t xml:space="preserve"> </w:t>
      </w:r>
      <w:r>
        <w:rPr>
          <w:rFonts w:ascii="Arial" w:hAnsi="Arial"/>
          <w:sz w:val="18"/>
          <w:lang w:val="pt-BR"/>
        </w:rPr>
        <w:t xml:space="preserve"> </w:t>
      </w:r>
      <w:r w:rsidR="002B6738">
        <w:rPr>
          <w:rFonts w:ascii="Arial" w:hAnsi="Arial"/>
          <w:sz w:val="18"/>
          <w:lang w:val="pt-BR"/>
        </w:rPr>
        <w:t xml:space="preserve">buyer shall </w:t>
      </w:r>
      <w:r>
        <w:rPr>
          <w:rFonts w:ascii="Arial" w:hAnsi="Arial"/>
          <w:sz w:val="18"/>
          <w:lang w:val="pt-BR"/>
        </w:rPr>
        <w:t xml:space="preserve">tender the required deposit made payable to </w:t>
      </w:r>
      <w:r w:rsidR="00C45734">
        <w:rPr>
          <w:rFonts w:ascii="Arial" w:hAnsi="Arial"/>
          <w:sz w:val="18"/>
          <w:u w:val="single"/>
          <w:lang w:val="pt-BR"/>
        </w:rPr>
        <w:t>B A RIGBY &amp; Associates</w:t>
      </w:r>
      <w:r w:rsidR="002B6738" w:rsidRPr="00C4378A">
        <w:rPr>
          <w:rFonts w:ascii="Arial" w:hAnsi="Arial"/>
          <w:sz w:val="18"/>
          <w:u w:val="single"/>
          <w:lang w:val="pt-BR"/>
        </w:rPr>
        <w:t xml:space="preserve"> Escrow</w:t>
      </w:r>
      <w:r w:rsidR="002B6738">
        <w:rPr>
          <w:rFonts w:ascii="Arial" w:hAnsi="Arial"/>
          <w:sz w:val="18"/>
          <w:lang w:val="pt-BR"/>
        </w:rPr>
        <w:t>.</w:t>
      </w:r>
      <w:r>
        <w:rPr>
          <w:rFonts w:ascii="Arial" w:hAnsi="Arial"/>
          <w:sz w:val="18"/>
          <w:lang w:val="pt-BR"/>
        </w:rPr>
        <w:t xml:space="preserve">  Failure to do so shall give seller and auctioneer the right to nullify such bid and reopen the bidding on said property.  Phone bidders will be required</w:t>
      </w:r>
      <w:r w:rsidR="00C622A7">
        <w:rPr>
          <w:rFonts w:ascii="Arial" w:hAnsi="Arial"/>
          <w:sz w:val="18"/>
          <w:lang w:val="pt-BR"/>
        </w:rPr>
        <w:t xml:space="preserve"> </w:t>
      </w:r>
      <w:r>
        <w:rPr>
          <w:rFonts w:ascii="Arial" w:hAnsi="Arial"/>
          <w:sz w:val="18"/>
          <w:lang w:val="pt-BR"/>
        </w:rPr>
        <w:t>to submit a buyer deposit or bank letter of guarantee prior to bidding. Said deposit will be refunded within 72 hours if the high bid by phone is not the winning bid.</w:t>
      </w:r>
      <w:r w:rsidRPr="000442AE">
        <w:rPr>
          <w:rFonts w:ascii="Arial" w:hAnsi="Arial" w:cs="Arial"/>
          <w:sz w:val="18"/>
        </w:rPr>
        <w:t xml:space="preserve"> If the high bidder to whom a property has been declared “sold” fails to perform as agreed to in the terms and conditions of this auction, any deposit shall be forfeited to seller and auctioneer by the high bidder as liquidated damages and seller may resell the property free and clear of any </w:t>
      </w:r>
      <w:r w:rsidR="002B6738">
        <w:rPr>
          <w:rFonts w:ascii="Arial" w:hAnsi="Arial" w:cs="Arial"/>
          <w:sz w:val="18"/>
        </w:rPr>
        <w:t xml:space="preserve">liability or </w:t>
      </w:r>
      <w:r w:rsidRPr="000442AE">
        <w:rPr>
          <w:rFonts w:ascii="Arial" w:hAnsi="Arial" w:cs="Arial"/>
          <w:sz w:val="18"/>
        </w:rPr>
        <w:t>claims by such high bidder.</w:t>
      </w:r>
    </w:p>
    <w:p w14:paraId="5C2C9435" w14:textId="77777777" w:rsidR="00D174BE" w:rsidRDefault="00D174BE" w:rsidP="008935F5">
      <w:pPr>
        <w:pStyle w:val="Heading2"/>
        <w:ind w:right="-1044"/>
        <w:jc w:val="both"/>
        <w:rPr>
          <w:sz w:val="16"/>
        </w:rPr>
      </w:pPr>
    </w:p>
    <w:p w14:paraId="353E99F5" w14:textId="77777777" w:rsidR="00D174BE" w:rsidRPr="00CB4A3F" w:rsidRDefault="00D174BE" w:rsidP="008935F5">
      <w:pPr>
        <w:pStyle w:val="Heading2"/>
        <w:ind w:right="-1044"/>
        <w:jc w:val="both"/>
      </w:pPr>
      <w:r w:rsidRPr="00CB4A3F">
        <w:t xml:space="preserve">Deposit </w:t>
      </w:r>
    </w:p>
    <w:p w14:paraId="3DA52AA4" w14:textId="32ADF7CA" w:rsidR="00D174BE" w:rsidRDefault="00D174BE" w:rsidP="008935F5">
      <w:pPr>
        <w:pStyle w:val="BodyText2"/>
        <w:ind w:right="-1044"/>
        <w:jc w:val="both"/>
        <w:rPr>
          <w:sz w:val="18"/>
        </w:rPr>
      </w:pPr>
      <w:r>
        <w:rPr>
          <w:sz w:val="18"/>
        </w:rPr>
        <w:t xml:space="preserve">A </w:t>
      </w:r>
      <w:r w:rsidR="00C622A7">
        <w:rPr>
          <w:sz w:val="18"/>
        </w:rPr>
        <w:t xml:space="preserve">down payment </w:t>
      </w:r>
      <w:r>
        <w:rPr>
          <w:sz w:val="18"/>
        </w:rPr>
        <w:t xml:space="preserve">deposit </w:t>
      </w:r>
      <w:r w:rsidR="00C622A7">
        <w:rPr>
          <w:sz w:val="18"/>
        </w:rPr>
        <w:t xml:space="preserve">amount equal to </w:t>
      </w:r>
      <w:r>
        <w:rPr>
          <w:sz w:val="18"/>
        </w:rPr>
        <w:t xml:space="preserve">the </w:t>
      </w:r>
      <w:r w:rsidR="00C622A7">
        <w:rPr>
          <w:sz w:val="18"/>
        </w:rPr>
        <w:t xml:space="preserve">total </w:t>
      </w:r>
      <w:r>
        <w:rPr>
          <w:sz w:val="18"/>
        </w:rPr>
        <w:t xml:space="preserve">buyers premium </w:t>
      </w:r>
      <w:r w:rsidR="00C622A7">
        <w:rPr>
          <w:sz w:val="18"/>
        </w:rPr>
        <w:t>on the</w:t>
      </w:r>
      <w:r>
        <w:rPr>
          <w:sz w:val="18"/>
        </w:rPr>
        <w:t xml:space="preserve"> highest accepted bid, must be made at the conclusion of the auction and upon signing of the real estate purchase agreements. Such deposit </w:t>
      </w:r>
      <w:r w:rsidR="00C622A7">
        <w:rPr>
          <w:sz w:val="18"/>
        </w:rPr>
        <w:t>may</w:t>
      </w:r>
      <w:r>
        <w:rPr>
          <w:sz w:val="18"/>
        </w:rPr>
        <w:t xml:space="preserve"> be held in</w:t>
      </w:r>
      <w:r w:rsidR="002B6738">
        <w:rPr>
          <w:sz w:val="18"/>
        </w:rPr>
        <w:t xml:space="preserve"> </w:t>
      </w:r>
      <w:r w:rsidR="00C45734">
        <w:rPr>
          <w:sz w:val="18"/>
          <w:u w:val="single"/>
        </w:rPr>
        <w:t xml:space="preserve">B A RIGBY &amp; Associates </w:t>
      </w:r>
      <w:r w:rsidR="00C4378A" w:rsidRPr="00C4378A">
        <w:rPr>
          <w:sz w:val="18"/>
          <w:u w:val="single"/>
        </w:rPr>
        <w:t>E</w:t>
      </w:r>
      <w:r w:rsidRPr="00C4378A">
        <w:rPr>
          <w:sz w:val="18"/>
          <w:u w:val="single"/>
        </w:rPr>
        <w:t>scrow</w:t>
      </w:r>
      <w:r>
        <w:rPr>
          <w:sz w:val="18"/>
        </w:rPr>
        <w:t xml:space="preserve"> account until</w:t>
      </w:r>
      <w:r w:rsidR="002B6738">
        <w:rPr>
          <w:sz w:val="18"/>
        </w:rPr>
        <w:t xml:space="preserve"> requested by closing company.  </w:t>
      </w:r>
    </w:p>
    <w:p w14:paraId="046198DE" w14:textId="77777777" w:rsidR="00D174BE" w:rsidRDefault="00D174BE" w:rsidP="008935F5">
      <w:pPr>
        <w:pStyle w:val="BodyText2"/>
        <w:ind w:right="-1044"/>
        <w:jc w:val="both"/>
        <w:rPr>
          <w:sz w:val="16"/>
        </w:rPr>
      </w:pPr>
    </w:p>
    <w:p w14:paraId="2F323479" w14:textId="77777777" w:rsidR="00D174BE" w:rsidRPr="00CB4A3F" w:rsidRDefault="00D174BE" w:rsidP="008935F5">
      <w:pPr>
        <w:pStyle w:val="BodyText2"/>
        <w:ind w:right="-1044"/>
        <w:jc w:val="both"/>
        <w:rPr>
          <w:b/>
          <w:bCs/>
          <w:sz w:val="20"/>
          <w:u w:val="single"/>
        </w:rPr>
      </w:pPr>
      <w:r w:rsidRPr="00CB4A3F">
        <w:rPr>
          <w:b/>
          <w:bCs/>
          <w:sz w:val="20"/>
          <w:u w:val="single"/>
        </w:rPr>
        <w:t>Buyers Premium</w:t>
      </w:r>
    </w:p>
    <w:p w14:paraId="3413C5CC" w14:textId="1273B491" w:rsidR="00D174BE" w:rsidRDefault="00D174BE" w:rsidP="008935F5">
      <w:pPr>
        <w:pStyle w:val="BodyText2"/>
        <w:ind w:right="-1044"/>
        <w:jc w:val="both"/>
        <w:rPr>
          <w:sz w:val="18"/>
        </w:rPr>
      </w:pPr>
      <w:r>
        <w:rPr>
          <w:sz w:val="18"/>
        </w:rPr>
        <w:t xml:space="preserve">A buyers premium of </w:t>
      </w:r>
      <w:r w:rsidR="00EA4BBA">
        <w:rPr>
          <w:sz w:val="18"/>
        </w:rPr>
        <w:t>10</w:t>
      </w:r>
      <w:r w:rsidR="005D4E42">
        <w:rPr>
          <w:sz w:val="18"/>
        </w:rPr>
        <w:t>%</w:t>
      </w:r>
      <w:r>
        <w:rPr>
          <w:sz w:val="18"/>
        </w:rPr>
        <w:t xml:space="preserve"> of the high bid will be added to the accepted high bid to determine the total contract purchase price of the real estate unless announced otherwise the day of </w:t>
      </w:r>
      <w:r w:rsidR="002B6738">
        <w:rPr>
          <w:sz w:val="18"/>
        </w:rPr>
        <w:t xml:space="preserve">live </w:t>
      </w:r>
      <w:r>
        <w:rPr>
          <w:sz w:val="18"/>
        </w:rPr>
        <w:t>auc</w:t>
      </w:r>
      <w:r w:rsidR="000B02F4">
        <w:rPr>
          <w:sz w:val="18"/>
        </w:rPr>
        <w:t>tio</w:t>
      </w:r>
      <w:r>
        <w:rPr>
          <w:sz w:val="18"/>
        </w:rPr>
        <w:t xml:space="preserve">n.  </w:t>
      </w:r>
    </w:p>
    <w:p w14:paraId="7597F3A8" w14:textId="77777777" w:rsidR="00D174BE" w:rsidRPr="000442AE" w:rsidRDefault="00D174BE" w:rsidP="008935F5">
      <w:pPr>
        <w:pStyle w:val="BodyText2"/>
        <w:ind w:right="-1044"/>
        <w:jc w:val="both"/>
        <w:rPr>
          <w:sz w:val="16"/>
          <w:szCs w:val="16"/>
        </w:rPr>
      </w:pPr>
    </w:p>
    <w:p w14:paraId="616B57FC" w14:textId="77777777" w:rsidR="00D174BE" w:rsidRPr="00CB4A3F" w:rsidRDefault="00D174BE" w:rsidP="008935F5">
      <w:pPr>
        <w:pStyle w:val="BodyText2"/>
        <w:ind w:right="-1044"/>
        <w:jc w:val="both"/>
        <w:rPr>
          <w:b/>
          <w:sz w:val="20"/>
          <w:u w:val="single"/>
        </w:rPr>
      </w:pPr>
      <w:r w:rsidRPr="00CB4A3F">
        <w:rPr>
          <w:b/>
          <w:sz w:val="20"/>
          <w:u w:val="single"/>
        </w:rPr>
        <w:t>Broker Participation</w:t>
      </w:r>
    </w:p>
    <w:p w14:paraId="6E1B445F" w14:textId="23ACBACF" w:rsidR="00D174BE" w:rsidRPr="00EC4B0C" w:rsidRDefault="005D4E42" w:rsidP="008935F5">
      <w:pPr>
        <w:pStyle w:val="BodyText2"/>
        <w:ind w:right="-1044"/>
        <w:jc w:val="both"/>
        <w:rPr>
          <w:sz w:val="18"/>
          <w:szCs w:val="18"/>
        </w:rPr>
      </w:pPr>
      <w:r>
        <w:rPr>
          <w:sz w:val="18"/>
          <w:szCs w:val="18"/>
        </w:rPr>
        <w:t xml:space="preserve">Broker participation is welcomed and properly registered brokers will be compensated in accordance with our Real Estate Auction Broker Participation Form.  </w:t>
      </w:r>
      <w:r w:rsidR="00D174BE">
        <w:rPr>
          <w:sz w:val="18"/>
          <w:szCs w:val="18"/>
        </w:rPr>
        <w:t xml:space="preserve">If bidder is currently licensed as a Real Estate Broker or Agent, they hereby agree and acknowledge that unless they have completed and can provide evidence of a properly executed and accepted broker participation form regarding this auction, no broker participation fees or commissions of any nature will be applicable.  </w:t>
      </w:r>
    </w:p>
    <w:p w14:paraId="271AEAF2" w14:textId="77777777" w:rsidR="00D174BE" w:rsidRDefault="00D174BE" w:rsidP="008935F5">
      <w:pPr>
        <w:pStyle w:val="BodyText2"/>
        <w:ind w:right="-1044"/>
        <w:jc w:val="both"/>
        <w:rPr>
          <w:sz w:val="16"/>
        </w:rPr>
      </w:pPr>
    </w:p>
    <w:p w14:paraId="4EB41842" w14:textId="77777777" w:rsidR="00D174BE" w:rsidRPr="00CB4A3F" w:rsidRDefault="00D174BE" w:rsidP="008935F5">
      <w:pPr>
        <w:pStyle w:val="Heading2"/>
        <w:ind w:right="-1044"/>
        <w:jc w:val="both"/>
      </w:pPr>
      <w:r w:rsidRPr="00CB4A3F">
        <w:t>Closing</w:t>
      </w:r>
    </w:p>
    <w:p w14:paraId="6E138DB7" w14:textId="2ABB1221" w:rsidR="00D174BE" w:rsidRDefault="00D174BE" w:rsidP="008935F5">
      <w:pPr>
        <w:ind w:right="-1044"/>
        <w:jc w:val="both"/>
        <w:rPr>
          <w:rFonts w:ascii="Arial" w:hAnsi="Arial"/>
          <w:sz w:val="18"/>
          <w:lang w:val="pt-BR"/>
        </w:rPr>
      </w:pPr>
      <w:r>
        <w:rPr>
          <w:rFonts w:ascii="Arial" w:hAnsi="Arial"/>
          <w:sz w:val="18"/>
          <w:lang w:val="pt-BR"/>
        </w:rPr>
        <w:t>The successful bidder must sign applicable purchase contracts immediately upon close of bidding and acceptance of winning bid on the purchased property. The closing shall occur on or before the date indicated and agreed upon in the real estate purchase and sale agreement pursuant to the property described herein. Place of closing shall be determined by seller</w:t>
      </w:r>
      <w:r w:rsidR="002B6738">
        <w:rPr>
          <w:rFonts w:ascii="Arial" w:hAnsi="Arial"/>
          <w:sz w:val="18"/>
          <w:lang w:val="pt-BR"/>
        </w:rPr>
        <w:t xml:space="preserve">.  </w:t>
      </w:r>
    </w:p>
    <w:p w14:paraId="7F309B57" w14:textId="77777777" w:rsidR="00D174BE" w:rsidRPr="000442AE" w:rsidRDefault="00D174BE" w:rsidP="008935F5">
      <w:pPr>
        <w:ind w:right="-1044"/>
        <w:jc w:val="both"/>
        <w:rPr>
          <w:rFonts w:ascii="Arial" w:hAnsi="Arial"/>
          <w:sz w:val="16"/>
          <w:szCs w:val="16"/>
          <w:lang w:val="pt-BR"/>
        </w:rPr>
      </w:pPr>
    </w:p>
    <w:p w14:paraId="06C44E2C" w14:textId="77777777" w:rsidR="00D174BE" w:rsidRPr="00CB4A3F" w:rsidRDefault="00D174BE" w:rsidP="008935F5">
      <w:pPr>
        <w:ind w:right="-1044"/>
        <w:jc w:val="both"/>
        <w:rPr>
          <w:rFonts w:ascii="Arial" w:hAnsi="Arial"/>
          <w:b/>
          <w:u w:val="single"/>
          <w:lang w:val="pt-BR"/>
        </w:rPr>
      </w:pPr>
      <w:r w:rsidRPr="00CB4A3F">
        <w:rPr>
          <w:rFonts w:ascii="Arial" w:hAnsi="Arial"/>
          <w:b/>
          <w:u w:val="single"/>
          <w:lang w:val="pt-BR"/>
        </w:rPr>
        <w:t>Default</w:t>
      </w:r>
    </w:p>
    <w:p w14:paraId="4D76BD29" w14:textId="5E5D9022" w:rsidR="008935F5" w:rsidRDefault="00D174BE" w:rsidP="008935F5">
      <w:pPr>
        <w:ind w:right="-1044"/>
        <w:jc w:val="both"/>
        <w:rPr>
          <w:rFonts w:ascii="Arial" w:hAnsi="Arial"/>
          <w:sz w:val="18"/>
          <w:szCs w:val="18"/>
          <w:lang w:val="pt-BR"/>
        </w:rPr>
      </w:pPr>
      <w:r>
        <w:rPr>
          <w:rFonts w:ascii="Arial" w:hAnsi="Arial"/>
          <w:sz w:val="18"/>
          <w:szCs w:val="18"/>
          <w:lang w:val="pt-BR"/>
        </w:rPr>
        <w:t>Should buyer(s) not close on or before the disclosed date indicated in the real estate purchase and sale agreement, any down payment deposit in total shall immediately be forfeited by buyer(s) without recourse</w:t>
      </w:r>
      <w:r w:rsidR="002B6738">
        <w:rPr>
          <w:rFonts w:ascii="Arial" w:hAnsi="Arial"/>
          <w:sz w:val="18"/>
          <w:szCs w:val="18"/>
          <w:lang w:val="pt-BR"/>
        </w:rPr>
        <w:t xml:space="preserve"> or liability</w:t>
      </w:r>
      <w:r>
        <w:rPr>
          <w:rFonts w:ascii="Arial" w:hAnsi="Arial"/>
          <w:sz w:val="18"/>
          <w:szCs w:val="18"/>
          <w:lang w:val="pt-BR"/>
        </w:rPr>
        <w:t xml:space="preserve"> and become payable to and equally split between</w:t>
      </w:r>
      <w:r w:rsidR="002B6738">
        <w:rPr>
          <w:rFonts w:ascii="Arial" w:hAnsi="Arial"/>
          <w:sz w:val="18"/>
          <w:szCs w:val="18"/>
          <w:lang w:val="pt-BR"/>
        </w:rPr>
        <w:t xml:space="preserve"> Auctioneer, and </w:t>
      </w:r>
      <w:r>
        <w:rPr>
          <w:rFonts w:ascii="Arial" w:hAnsi="Arial"/>
          <w:sz w:val="18"/>
          <w:szCs w:val="18"/>
          <w:lang w:val="pt-BR"/>
        </w:rPr>
        <w:t>Seller, unless agreed upon otherwise in writing by Seller and</w:t>
      </w:r>
      <w:r w:rsidR="002B6738">
        <w:rPr>
          <w:rFonts w:ascii="Arial" w:hAnsi="Arial"/>
          <w:sz w:val="18"/>
          <w:szCs w:val="18"/>
          <w:lang w:val="pt-BR"/>
        </w:rPr>
        <w:t xml:space="preserve"> </w:t>
      </w:r>
      <w:r w:rsidR="00C45734">
        <w:rPr>
          <w:rFonts w:ascii="Arial" w:hAnsi="Arial"/>
          <w:sz w:val="18"/>
          <w:szCs w:val="18"/>
          <w:lang w:val="pt-BR"/>
        </w:rPr>
        <w:t xml:space="preserve">B A RIGBY &amp; Associates.  </w:t>
      </w:r>
      <w:r>
        <w:rPr>
          <w:rFonts w:ascii="Arial" w:hAnsi="Arial"/>
          <w:sz w:val="18"/>
          <w:szCs w:val="18"/>
          <w:lang w:val="pt-BR"/>
        </w:rPr>
        <w:t xml:space="preserve">  </w:t>
      </w:r>
    </w:p>
    <w:p w14:paraId="3DF43DCC" w14:textId="59450141" w:rsidR="00D174BE" w:rsidRPr="000442AE" w:rsidRDefault="00D174BE" w:rsidP="008935F5">
      <w:pPr>
        <w:ind w:right="-1044"/>
        <w:jc w:val="both"/>
        <w:rPr>
          <w:rFonts w:ascii="Arial" w:hAnsi="Arial"/>
          <w:sz w:val="18"/>
          <w:szCs w:val="18"/>
          <w:lang w:val="pt-BR"/>
        </w:rPr>
      </w:pPr>
      <w:r>
        <w:rPr>
          <w:rFonts w:ascii="Arial" w:hAnsi="Arial"/>
          <w:sz w:val="18"/>
          <w:szCs w:val="18"/>
          <w:lang w:val="pt-BR"/>
        </w:rPr>
        <w:t xml:space="preserve">Said buyer(s) default forfeiture of deposit shall become payable as indicated herein within 24 hours after said default without buyer(s) recourse or liability of any nature to </w:t>
      </w:r>
      <w:r w:rsidR="002B6738">
        <w:rPr>
          <w:rFonts w:ascii="Arial" w:hAnsi="Arial"/>
          <w:sz w:val="18"/>
          <w:szCs w:val="18"/>
          <w:lang w:val="pt-BR"/>
        </w:rPr>
        <w:t>Auctionee</w:t>
      </w:r>
      <w:r w:rsidR="00C45734">
        <w:rPr>
          <w:rFonts w:ascii="Arial" w:hAnsi="Arial"/>
          <w:sz w:val="18"/>
          <w:szCs w:val="18"/>
          <w:lang w:val="pt-BR"/>
        </w:rPr>
        <w:t>r, B A RIGBY &amp; Associates and Seller</w:t>
      </w:r>
      <w:r>
        <w:rPr>
          <w:rFonts w:ascii="Arial" w:hAnsi="Arial"/>
          <w:sz w:val="18"/>
          <w:szCs w:val="18"/>
          <w:lang w:val="pt-BR"/>
        </w:rPr>
        <w:t xml:space="preserve">.  </w:t>
      </w:r>
      <w:r>
        <w:rPr>
          <w:rFonts w:ascii="Arial" w:hAnsi="Arial"/>
          <w:sz w:val="18"/>
          <w:lang w:val="pt-BR"/>
        </w:rPr>
        <w:t xml:space="preserve"> </w:t>
      </w:r>
    </w:p>
    <w:p w14:paraId="5DF39CBD" w14:textId="77777777" w:rsidR="00D174BE" w:rsidRDefault="00D174BE" w:rsidP="008935F5">
      <w:pPr>
        <w:ind w:right="-1044"/>
        <w:jc w:val="both"/>
        <w:rPr>
          <w:rFonts w:ascii="Arial" w:hAnsi="Arial"/>
          <w:sz w:val="16"/>
          <w:lang w:val="pt-BR"/>
        </w:rPr>
      </w:pPr>
    </w:p>
    <w:p w14:paraId="65D0F27F" w14:textId="77777777" w:rsidR="00D174BE" w:rsidRPr="00CB4A3F" w:rsidRDefault="00D174BE" w:rsidP="008935F5">
      <w:pPr>
        <w:pStyle w:val="Heading2"/>
        <w:ind w:right="-1051"/>
        <w:jc w:val="both"/>
      </w:pPr>
      <w:r w:rsidRPr="00CB4A3F">
        <w:t>Conveyance</w:t>
      </w:r>
    </w:p>
    <w:p w14:paraId="3A61C387" w14:textId="65B3456B" w:rsidR="008935F5" w:rsidRDefault="00D174BE" w:rsidP="008935F5">
      <w:pPr>
        <w:ind w:right="-1044"/>
        <w:jc w:val="both"/>
        <w:rPr>
          <w:rFonts w:ascii="Arial" w:hAnsi="Arial"/>
          <w:sz w:val="18"/>
          <w:lang w:val="pt-BR"/>
        </w:rPr>
      </w:pPr>
      <w:r>
        <w:rPr>
          <w:rFonts w:ascii="Arial" w:hAnsi="Arial"/>
          <w:sz w:val="18"/>
          <w:lang w:val="pt-BR"/>
        </w:rPr>
        <w:t xml:space="preserve">This property will be conveyed by a </w:t>
      </w:r>
      <w:r w:rsidR="00E3602C">
        <w:rPr>
          <w:rFonts w:ascii="Arial" w:hAnsi="Arial"/>
          <w:sz w:val="18"/>
          <w:lang w:val="pt-BR"/>
        </w:rPr>
        <w:t>general warranty deed</w:t>
      </w:r>
      <w:r>
        <w:rPr>
          <w:rFonts w:ascii="Arial" w:hAnsi="Arial"/>
          <w:sz w:val="18"/>
          <w:lang w:val="pt-BR"/>
        </w:rPr>
        <w:t xml:space="preserve"> clear of all liens and encumbrances. All customary title related expenses </w:t>
      </w:r>
    </w:p>
    <w:p w14:paraId="1BF3EB4C" w14:textId="18EC26AC" w:rsidR="00D174BE" w:rsidRDefault="00D174BE" w:rsidP="008935F5">
      <w:pPr>
        <w:ind w:right="-1044"/>
        <w:jc w:val="both"/>
        <w:rPr>
          <w:rFonts w:ascii="Arial" w:hAnsi="Arial"/>
          <w:sz w:val="18"/>
          <w:lang w:val="pt-BR"/>
        </w:rPr>
      </w:pPr>
      <w:r>
        <w:rPr>
          <w:rFonts w:ascii="Arial" w:hAnsi="Arial"/>
          <w:sz w:val="18"/>
          <w:lang w:val="pt-BR"/>
        </w:rPr>
        <w:t xml:space="preserve">including title insurance, title search and title recording fees shall be assessed according to </w:t>
      </w:r>
      <w:r w:rsidR="00E3602C">
        <w:rPr>
          <w:rFonts w:ascii="Arial" w:hAnsi="Arial"/>
          <w:sz w:val="18"/>
          <w:lang w:val="pt-BR"/>
        </w:rPr>
        <w:t xml:space="preserve">established </w:t>
      </w:r>
      <w:r>
        <w:rPr>
          <w:rFonts w:ascii="Arial" w:hAnsi="Arial"/>
          <w:sz w:val="18"/>
          <w:lang w:val="pt-BR"/>
        </w:rPr>
        <w:t>closing compa</w:t>
      </w:r>
      <w:r w:rsidR="00C45734">
        <w:rPr>
          <w:rFonts w:ascii="Arial" w:hAnsi="Arial"/>
          <w:sz w:val="18"/>
          <w:lang w:val="pt-BR"/>
        </w:rPr>
        <w:t>n</w:t>
      </w:r>
      <w:r>
        <w:rPr>
          <w:rFonts w:ascii="Arial" w:hAnsi="Arial"/>
          <w:sz w:val="18"/>
          <w:lang w:val="pt-BR"/>
        </w:rPr>
        <w:t xml:space="preserve">y policy.  </w:t>
      </w:r>
    </w:p>
    <w:p w14:paraId="7796916E" w14:textId="77777777" w:rsidR="00D174BE" w:rsidRPr="000442AE" w:rsidRDefault="00D174BE" w:rsidP="008935F5">
      <w:pPr>
        <w:ind w:right="-1044"/>
        <w:jc w:val="both"/>
        <w:rPr>
          <w:rFonts w:ascii="Arial" w:hAnsi="Arial"/>
          <w:sz w:val="16"/>
          <w:szCs w:val="16"/>
          <w:lang w:val="pt-BR"/>
        </w:rPr>
      </w:pPr>
    </w:p>
    <w:p w14:paraId="66562C75" w14:textId="77777777" w:rsidR="00D174BE" w:rsidRPr="00CB4A3F" w:rsidRDefault="00D174BE" w:rsidP="008935F5">
      <w:pPr>
        <w:pStyle w:val="Heading2"/>
        <w:ind w:right="-1044"/>
        <w:jc w:val="both"/>
      </w:pPr>
      <w:r w:rsidRPr="00CB4A3F">
        <w:t>Possession</w:t>
      </w:r>
    </w:p>
    <w:p w14:paraId="697212F2" w14:textId="77777777" w:rsidR="004C5CCD" w:rsidRDefault="00D174BE" w:rsidP="008935F5">
      <w:pPr>
        <w:ind w:right="-1044"/>
        <w:jc w:val="both"/>
        <w:rPr>
          <w:rFonts w:ascii="Arial" w:hAnsi="Arial"/>
          <w:sz w:val="18"/>
          <w:lang w:val="pt-BR"/>
        </w:rPr>
      </w:pPr>
      <w:r>
        <w:rPr>
          <w:rFonts w:ascii="Arial" w:hAnsi="Arial"/>
          <w:sz w:val="18"/>
          <w:lang w:val="pt-BR"/>
        </w:rPr>
        <w:t>Possession of the property shall be granted to</w:t>
      </w:r>
      <w:r w:rsidR="00E3602C">
        <w:rPr>
          <w:rFonts w:ascii="Arial" w:hAnsi="Arial"/>
          <w:sz w:val="18"/>
          <w:lang w:val="pt-BR"/>
        </w:rPr>
        <w:t xml:space="preserve"> buyer(s) </w:t>
      </w:r>
      <w:r>
        <w:rPr>
          <w:rFonts w:ascii="Arial" w:hAnsi="Arial"/>
          <w:sz w:val="18"/>
          <w:lang w:val="pt-BR"/>
        </w:rPr>
        <w:t>at conclusion of closing unless agreed to otherwise in writing by seller</w:t>
      </w:r>
      <w:r w:rsidR="00E3602C">
        <w:rPr>
          <w:rFonts w:ascii="Arial" w:hAnsi="Arial"/>
          <w:sz w:val="18"/>
          <w:lang w:val="pt-BR"/>
        </w:rPr>
        <w:t xml:space="preserve"> and buyer(s).</w:t>
      </w:r>
      <w:r w:rsidR="00513ECD">
        <w:rPr>
          <w:rFonts w:ascii="Arial" w:hAnsi="Arial"/>
          <w:sz w:val="18"/>
          <w:lang w:val="pt-BR"/>
        </w:rPr>
        <w:t xml:space="preserve"> </w:t>
      </w:r>
    </w:p>
    <w:p w14:paraId="12F47C51" w14:textId="4D6552D4" w:rsidR="00D174BE" w:rsidRDefault="004C5CCD" w:rsidP="004C5CCD">
      <w:pPr>
        <w:ind w:right="-1044"/>
        <w:jc w:val="both"/>
        <w:rPr>
          <w:rFonts w:ascii="Arial" w:hAnsi="Arial"/>
          <w:sz w:val="18"/>
          <w:lang w:val="pt-BR"/>
        </w:rPr>
      </w:pPr>
      <w:r>
        <w:rPr>
          <w:rFonts w:ascii="Arial" w:hAnsi="Arial"/>
          <w:sz w:val="18"/>
          <w:lang w:val="pt-BR"/>
        </w:rPr>
        <w:t xml:space="preserve">NOTE: </w:t>
      </w:r>
      <w:r w:rsidR="00513ECD">
        <w:rPr>
          <w:rFonts w:ascii="Arial" w:hAnsi="Arial"/>
          <w:sz w:val="18"/>
          <w:lang w:val="pt-BR"/>
        </w:rPr>
        <w:t xml:space="preserve">If a survey is </w:t>
      </w:r>
      <w:r>
        <w:rPr>
          <w:rFonts w:ascii="Arial" w:hAnsi="Arial"/>
          <w:sz w:val="18"/>
          <w:lang w:val="pt-BR"/>
        </w:rPr>
        <w:t xml:space="preserve">required, all survey expenses shall be at buyer’s expense.  </w:t>
      </w:r>
    </w:p>
    <w:p w14:paraId="4851F3E9" w14:textId="77777777" w:rsidR="00D174BE" w:rsidRPr="000442AE" w:rsidRDefault="00D174BE" w:rsidP="008935F5">
      <w:pPr>
        <w:ind w:right="-1044"/>
        <w:jc w:val="both"/>
        <w:rPr>
          <w:rFonts w:ascii="Arial" w:hAnsi="Arial"/>
          <w:sz w:val="16"/>
          <w:szCs w:val="16"/>
          <w:lang w:val="pt-BR"/>
        </w:rPr>
      </w:pPr>
    </w:p>
    <w:p w14:paraId="0B070C3D" w14:textId="77777777" w:rsidR="00D174BE" w:rsidRPr="000442AE" w:rsidRDefault="00D174BE" w:rsidP="008935F5">
      <w:pPr>
        <w:ind w:right="-1044"/>
        <w:jc w:val="both"/>
        <w:rPr>
          <w:rFonts w:ascii="Arial" w:hAnsi="Arial" w:cs="Arial"/>
          <w:b/>
          <w:u w:val="single"/>
        </w:rPr>
      </w:pPr>
      <w:r>
        <w:rPr>
          <w:rFonts w:ascii="Arial" w:hAnsi="Arial" w:cs="Arial"/>
          <w:b/>
          <w:u w:val="single"/>
        </w:rPr>
        <w:t xml:space="preserve">Real </w:t>
      </w:r>
      <w:r w:rsidRPr="002A2BED">
        <w:rPr>
          <w:rFonts w:ascii="Arial" w:hAnsi="Arial" w:cs="Arial"/>
          <w:bCs/>
          <w:u w:val="single"/>
        </w:rPr>
        <w:t>Estate</w:t>
      </w:r>
      <w:r>
        <w:rPr>
          <w:rFonts w:ascii="Arial" w:hAnsi="Arial" w:cs="Arial"/>
          <w:b/>
          <w:u w:val="single"/>
        </w:rPr>
        <w:t xml:space="preserve"> </w:t>
      </w:r>
      <w:r w:rsidRPr="000442AE">
        <w:rPr>
          <w:rFonts w:ascii="Arial" w:hAnsi="Arial" w:cs="Arial"/>
          <w:b/>
          <w:u w:val="single"/>
        </w:rPr>
        <w:t>Taxes</w:t>
      </w:r>
    </w:p>
    <w:p w14:paraId="286D246D" w14:textId="1F7C1272" w:rsidR="00D174BE" w:rsidRDefault="00D174BE" w:rsidP="008935F5">
      <w:pPr>
        <w:pStyle w:val="BodyText2"/>
        <w:ind w:right="-1044"/>
        <w:jc w:val="both"/>
        <w:rPr>
          <w:sz w:val="18"/>
        </w:rPr>
      </w:pPr>
      <w:r>
        <w:rPr>
          <w:sz w:val="18"/>
        </w:rPr>
        <w:t>All real estate taxes and special assessments of whatever nature payable during the year in which this transaction is finally consummated shall be prorated between the parties as of the closing of the transaction, provided that seller shall have no liability for taxes which may be assessed as a result of purchaser’s use or change in classification of the property.</w:t>
      </w:r>
    </w:p>
    <w:p w14:paraId="7E1B4023" w14:textId="77777777" w:rsidR="00D174BE" w:rsidRDefault="00D174BE" w:rsidP="008935F5">
      <w:pPr>
        <w:ind w:right="-1044"/>
        <w:jc w:val="both"/>
        <w:rPr>
          <w:rFonts w:ascii="Arial" w:hAnsi="Arial"/>
          <w:sz w:val="16"/>
          <w:lang w:val="pt-BR"/>
        </w:rPr>
      </w:pPr>
    </w:p>
    <w:p w14:paraId="435E13C2" w14:textId="77777777" w:rsidR="008935F5" w:rsidRDefault="00D174BE" w:rsidP="008935F5">
      <w:pPr>
        <w:ind w:right="-1044"/>
        <w:jc w:val="both"/>
        <w:rPr>
          <w:rFonts w:ascii="Arial" w:hAnsi="Arial"/>
          <w:sz w:val="18"/>
          <w:lang w:val="pt-BR"/>
        </w:rPr>
      </w:pPr>
      <w:r>
        <w:rPr>
          <w:rFonts w:ascii="Arial" w:hAnsi="Arial"/>
          <w:sz w:val="18"/>
          <w:lang w:val="pt-BR"/>
        </w:rPr>
        <w:t xml:space="preserve">By my(our) signature(s) below, we acknowledge that we have read and agree to these terms and conditions of this real estate auction in </w:t>
      </w:r>
    </w:p>
    <w:p w14:paraId="7678770C" w14:textId="5F43B405" w:rsidR="00D174BE" w:rsidRDefault="00D174BE" w:rsidP="008935F5">
      <w:pPr>
        <w:ind w:right="-1044"/>
        <w:jc w:val="both"/>
        <w:rPr>
          <w:rFonts w:ascii="Arial" w:hAnsi="Arial"/>
          <w:sz w:val="18"/>
          <w:lang w:val="pt-BR"/>
        </w:rPr>
      </w:pPr>
      <w:r>
        <w:rPr>
          <w:rFonts w:ascii="Arial" w:hAnsi="Arial"/>
          <w:sz w:val="18"/>
          <w:lang w:val="pt-BR"/>
        </w:rPr>
        <w:t xml:space="preserve">their entirety and we acknowledge that we have received a copy of same.   </w:t>
      </w:r>
    </w:p>
    <w:p w14:paraId="067BFCC7" w14:textId="77777777" w:rsidR="00D174BE" w:rsidRDefault="00D174BE" w:rsidP="008935F5">
      <w:pPr>
        <w:ind w:right="-1044"/>
        <w:jc w:val="both"/>
        <w:rPr>
          <w:rFonts w:ascii="Arial" w:hAnsi="Arial"/>
          <w:sz w:val="18"/>
          <w:lang w:val="pt-BR"/>
        </w:rPr>
      </w:pPr>
    </w:p>
    <w:p w14:paraId="6B8B2E1A" w14:textId="1F600474" w:rsidR="00D174BE" w:rsidRDefault="00D174BE" w:rsidP="008935F5">
      <w:pPr>
        <w:ind w:right="-1044"/>
        <w:jc w:val="both"/>
        <w:rPr>
          <w:rFonts w:ascii="Arial" w:hAnsi="Arial"/>
          <w:sz w:val="16"/>
          <w:szCs w:val="16"/>
          <w:lang w:val="pt-BR"/>
        </w:rPr>
      </w:pPr>
    </w:p>
    <w:p w14:paraId="41979EAC" w14:textId="77777777" w:rsidR="00E3602C" w:rsidRPr="0027577A" w:rsidRDefault="00E3602C" w:rsidP="008935F5">
      <w:pPr>
        <w:ind w:right="-1044"/>
        <w:jc w:val="both"/>
        <w:rPr>
          <w:rFonts w:ascii="Arial" w:hAnsi="Arial"/>
          <w:sz w:val="16"/>
          <w:szCs w:val="16"/>
          <w:lang w:val="pt-BR"/>
        </w:rPr>
      </w:pPr>
    </w:p>
    <w:p w14:paraId="55749667" w14:textId="3222C1EB" w:rsidR="00D174BE" w:rsidRDefault="00D174BE" w:rsidP="008935F5">
      <w:pPr>
        <w:ind w:right="-1044"/>
        <w:jc w:val="both"/>
        <w:rPr>
          <w:rFonts w:ascii="Arial" w:hAnsi="Arial"/>
          <w:sz w:val="22"/>
          <w:lang w:val="pt-BR"/>
        </w:rPr>
      </w:pPr>
      <w:r>
        <w:rPr>
          <w:rFonts w:ascii="Arial" w:hAnsi="Arial"/>
          <w:sz w:val="22"/>
          <w:lang w:val="pt-BR"/>
        </w:rPr>
        <w:t>_______________________________________________</w:t>
      </w:r>
      <w:r w:rsidR="00E3602C">
        <w:rPr>
          <w:rFonts w:ascii="Arial" w:hAnsi="Arial"/>
          <w:sz w:val="22"/>
          <w:lang w:val="pt-BR"/>
        </w:rPr>
        <w:t>__    ________</w:t>
      </w:r>
      <w:r>
        <w:rPr>
          <w:rFonts w:ascii="Arial" w:hAnsi="Arial"/>
          <w:sz w:val="22"/>
          <w:lang w:val="pt-BR"/>
        </w:rPr>
        <w:t>________________________________</w:t>
      </w:r>
    </w:p>
    <w:p w14:paraId="74BACA1A" w14:textId="09E65B3B" w:rsidR="00D174BE" w:rsidRDefault="00E3602C" w:rsidP="008935F5">
      <w:pPr>
        <w:ind w:right="-1044"/>
        <w:jc w:val="both"/>
        <w:rPr>
          <w:rFonts w:ascii="Arial" w:hAnsi="Arial"/>
          <w:sz w:val="18"/>
          <w:lang w:val="pt-BR"/>
        </w:rPr>
      </w:pPr>
      <w:r>
        <w:rPr>
          <w:rFonts w:ascii="Arial" w:hAnsi="Arial"/>
          <w:sz w:val="18"/>
          <w:lang w:val="pt-BR"/>
        </w:rPr>
        <w:t xml:space="preserve">     </w:t>
      </w:r>
      <w:r w:rsidR="00C4378A">
        <w:rPr>
          <w:rFonts w:ascii="Arial" w:hAnsi="Arial"/>
          <w:sz w:val="18"/>
          <w:lang w:val="pt-BR"/>
        </w:rPr>
        <w:t xml:space="preserve">Registered </w:t>
      </w:r>
      <w:r>
        <w:rPr>
          <w:rFonts w:ascii="Arial" w:hAnsi="Arial"/>
          <w:sz w:val="18"/>
          <w:lang w:val="pt-BR"/>
        </w:rPr>
        <w:t>Bidder Signature</w:t>
      </w:r>
      <w:r w:rsidR="00C4378A">
        <w:rPr>
          <w:rFonts w:ascii="Arial" w:hAnsi="Arial"/>
          <w:sz w:val="18"/>
          <w:lang w:val="pt-BR"/>
        </w:rPr>
        <w:t>(</w:t>
      </w:r>
      <w:r>
        <w:rPr>
          <w:rFonts w:ascii="Arial" w:hAnsi="Arial"/>
          <w:sz w:val="18"/>
          <w:lang w:val="pt-BR"/>
        </w:rPr>
        <w:t xml:space="preserve">s </w:t>
      </w:r>
      <w:r w:rsidR="00C4378A">
        <w:rPr>
          <w:rFonts w:ascii="Arial" w:hAnsi="Arial"/>
          <w:sz w:val="18"/>
          <w:lang w:val="pt-BR"/>
        </w:rPr>
        <w:t>)</w:t>
      </w:r>
      <w:r>
        <w:rPr>
          <w:rFonts w:ascii="Arial" w:hAnsi="Arial"/>
          <w:sz w:val="18"/>
          <w:lang w:val="pt-BR"/>
        </w:rPr>
        <w:tab/>
      </w:r>
      <w:r>
        <w:rPr>
          <w:rFonts w:ascii="Arial" w:hAnsi="Arial"/>
          <w:sz w:val="18"/>
          <w:lang w:val="pt-BR"/>
        </w:rPr>
        <w:tab/>
      </w:r>
      <w:r>
        <w:rPr>
          <w:rFonts w:ascii="Arial" w:hAnsi="Arial"/>
          <w:sz w:val="18"/>
          <w:lang w:val="pt-BR"/>
        </w:rPr>
        <w:tab/>
      </w:r>
      <w:r w:rsidR="00301999">
        <w:rPr>
          <w:rFonts w:ascii="Arial" w:hAnsi="Arial"/>
          <w:sz w:val="18"/>
          <w:lang w:val="pt-BR"/>
        </w:rPr>
        <w:t xml:space="preserve">          </w:t>
      </w:r>
      <w:r w:rsidR="00D174BE">
        <w:rPr>
          <w:rFonts w:ascii="Arial" w:hAnsi="Arial"/>
          <w:sz w:val="18"/>
          <w:lang w:val="pt-BR"/>
        </w:rPr>
        <w:t xml:space="preserve">Date        </w:t>
      </w:r>
      <w:r>
        <w:rPr>
          <w:rFonts w:ascii="Arial" w:hAnsi="Arial"/>
          <w:sz w:val="18"/>
          <w:lang w:val="pt-BR"/>
        </w:rPr>
        <w:t xml:space="preserve">              </w:t>
      </w:r>
      <w:r w:rsidR="00C4378A">
        <w:rPr>
          <w:rFonts w:ascii="Arial" w:hAnsi="Arial"/>
          <w:sz w:val="18"/>
          <w:lang w:val="pt-BR"/>
        </w:rPr>
        <w:tab/>
      </w:r>
      <w:r>
        <w:rPr>
          <w:rFonts w:ascii="Arial" w:hAnsi="Arial"/>
          <w:sz w:val="18"/>
          <w:lang w:val="pt-BR"/>
        </w:rPr>
        <w:t>Auctioneer or Representative</w:t>
      </w:r>
      <w:r>
        <w:rPr>
          <w:rFonts w:ascii="Arial" w:hAnsi="Arial"/>
          <w:sz w:val="18"/>
          <w:lang w:val="pt-BR"/>
        </w:rPr>
        <w:tab/>
      </w:r>
      <w:r>
        <w:rPr>
          <w:rFonts w:ascii="Arial" w:hAnsi="Arial"/>
          <w:sz w:val="18"/>
          <w:lang w:val="pt-BR"/>
        </w:rPr>
        <w:tab/>
        <w:t>Date</w:t>
      </w:r>
    </w:p>
    <w:p w14:paraId="08A4D38E" w14:textId="16436870" w:rsidR="00D174BE" w:rsidRPr="004C5CCD" w:rsidRDefault="00A93930" w:rsidP="00A93930">
      <w:pPr>
        <w:ind w:left="5040" w:right="-1051" w:firstLine="720"/>
        <w:jc w:val="both"/>
        <w:rPr>
          <w:rFonts w:ascii="Arial" w:hAnsi="Arial"/>
          <w:sz w:val="18"/>
          <w:lang w:val="pt-BR"/>
        </w:rPr>
      </w:pPr>
      <w:r>
        <w:rPr>
          <w:rFonts w:ascii="Arial" w:hAnsi="Arial"/>
          <w:sz w:val="18"/>
          <w:lang w:val="pt-BR"/>
        </w:rPr>
        <w:t xml:space="preserve">                   </w:t>
      </w:r>
      <w:r w:rsidR="00C4378A">
        <w:rPr>
          <w:rFonts w:ascii="Arial" w:hAnsi="Arial"/>
          <w:sz w:val="18"/>
          <w:lang w:val="pt-BR"/>
        </w:rPr>
        <w:t xml:space="preserve"> </w:t>
      </w:r>
      <w:r w:rsidR="00D174BE">
        <w:rPr>
          <w:rFonts w:ascii="Arial" w:hAnsi="Arial"/>
          <w:sz w:val="18"/>
          <w:lang w:val="pt-BR"/>
        </w:rPr>
        <w:t>Auction ID</w:t>
      </w:r>
      <w:r>
        <w:rPr>
          <w:rFonts w:ascii="Arial" w:hAnsi="Arial"/>
          <w:sz w:val="18"/>
          <w:lang w:val="pt-BR"/>
        </w:rPr>
        <w:t xml:space="preserve"> </w:t>
      </w:r>
      <w:r w:rsidR="003A0964">
        <w:rPr>
          <w:rFonts w:ascii="Arial" w:hAnsi="Arial"/>
          <w:sz w:val="18"/>
          <w:lang w:val="pt-BR"/>
        </w:rPr>
        <w:t>120</w:t>
      </w:r>
      <w:r w:rsidR="00301999">
        <w:rPr>
          <w:rFonts w:ascii="Arial" w:hAnsi="Arial"/>
          <w:sz w:val="18"/>
          <w:lang w:val="pt-BR"/>
        </w:rPr>
        <w:t>7</w:t>
      </w:r>
      <w:r w:rsidR="003A0964">
        <w:rPr>
          <w:rFonts w:ascii="Arial" w:hAnsi="Arial"/>
          <w:sz w:val="18"/>
          <w:lang w:val="pt-BR"/>
        </w:rPr>
        <w:t>24</w:t>
      </w:r>
      <w:r w:rsidR="000700F8">
        <w:rPr>
          <w:rFonts w:ascii="Arial" w:hAnsi="Arial"/>
          <w:sz w:val="18"/>
          <w:lang w:val="pt-BR"/>
        </w:rPr>
        <w:t xml:space="preserve">        </w:t>
      </w:r>
      <w:r w:rsidR="00D174BE">
        <w:rPr>
          <w:rFonts w:ascii="Arial" w:hAnsi="Arial"/>
          <w:sz w:val="18"/>
          <w:lang w:val="pt-BR"/>
        </w:rPr>
        <w:t>Auction</w:t>
      </w:r>
      <w:r w:rsidR="000700F8">
        <w:rPr>
          <w:rFonts w:ascii="Arial" w:hAnsi="Arial"/>
          <w:sz w:val="18"/>
          <w:lang w:val="pt-BR"/>
        </w:rPr>
        <w:t xml:space="preserve"> </w:t>
      </w:r>
      <w:r w:rsidR="00D174BE">
        <w:rPr>
          <w:rFonts w:ascii="Arial" w:hAnsi="Arial"/>
          <w:sz w:val="18"/>
          <w:lang w:val="pt-BR"/>
        </w:rPr>
        <w:t>Date</w:t>
      </w:r>
      <w:r w:rsidR="002C6DAF">
        <w:rPr>
          <w:rFonts w:ascii="Arial" w:hAnsi="Arial"/>
          <w:sz w:val="18"/>
          <w:lang w:val="pt-BR"/>
        </w:rPr>
        <w:t xml:space="preserve">: </w:t>
      </w:r>
      <w:r w:rsidR="003A0964">
        <w:rPr>
          <w:rFonts w:ascii="Arial" w:hAnsi="Arial"/>
          <w:sz w:val="18"/>
          <w:lang w:val="pt-BR"/>
        </w:rPr>
        <w:t>December 7</w:t>
      </w:r>
      <w:r w:rsidR="002C6DAF">
        <w:rPr>
          <w:rFonts w:ascii="Arial" w:hAnsi="Arial"/>
          <w:sz w:val="18"/>
          <w:lang w:val="pt-BR"/>
        </w:rPr>
        <w:t xml:space="preserve">, </w:t>
      </w:r>
      <w:r w:rsidR="00447920">
        <w:rPr>
          <w:rFonts w:ascii="Arial" w:hAnsi="Arial"/>
          <w:sz w:val="18"/>
          <w:lang w:val="pt-BR"/>
        </w:rPr>
        <w:t>2024</w:t>
      </w:r>
    </w:p>
    <w:p w14:paraId="3654A390" w14:textId="77777777" w:rsidR="00D174BE" w:rsidRDefault="00D174BE" w:rsidP="008935F5">
      <w:pPr>
        <w:ind w:right="-1044"/>
        <w:jc w:val="both"/>
        <w:rPr>
          <w:rFonts w:ascii="Arial" w:hAnsi="Arial"/>
          <w:sz w:val="22"/>
          <w:lang w:val="pt-BR"/>
        </w:rPr>
      </w:pPr>
    </w:p>
    <w:p w14:paraId="68138EE5" w14:textId="3571E165" w:rsidR="00D174BE" w:rsidRDefault="00D174BE" w:rsidP="00D174BE">
      <w:r>
        <w:t xml:space="preserve">                  </w:t>
      </w:r>
    </w:p>
    <w:p w14:paraId="515DE140" w14:textId="77777777" w:rsidR="00D174BE" w:rsidRDefault="00D174BE" w:rsidP="00D174BE">
      <w:pPr>
        <w:ind w:right="-1044"/>
        <w:jc w:val="center"/>
        <w:rPr>
          <w:rFonts w:ascii="Arial" w:hAnsi="Arial"/>
          <w:sz w:val="16"/>
          <w:lang w:val="pt-BR"/>
        </w:rPr>
      </w:pPr>
    </w:p>
    <w:p w14:paraId="199729F8" w14:textId="77777777" w:rsidR="00D174BE" w:rsidRDefault="00D174BE" w:rsidP="00D174BE">
      <w:pPr>
        <w:ind w:right="-1044"/>
        <w:rPr>
          <w:rFonts w:ascii="Arial" w:hAnsi="Arial"/>
          <w:sz w:val="22"/>
          <w:lang w:val="pt-BR"/>
        </w:rPr>
      </w:pPr>
    </w:p>
    <w:p w14:paraId="5731E124" w14:textId="77777777" w:rsidR="00D174BE" w:rsidRDefault="00D174BE" w:rsidP="00D174BE">
      <w:pPr>
        <w:ind w:right="-1044"/>
        <w:rPr>
          <w:rFonts w:ascii="Arial" w:hAnsi="Arial"/>
          <w:sz w:val="22"/>
          <w:lang w:val="pt-BR"/>
        </w:rPr>
      </w:pPr>
    </w:p>
    <w:p w14:paraId="2F96F7F3" w14:textId="77777777" w:rsidR="00D174BE" w:rsidRDefault="00D174BE" w:rsidP="00D174BE">
      <w:pPr>
        <w:ind w:right="-1044"/>
        <w:rPr>
          <w:rFonts w:ascii="Arial" w:hAnsi="Arial"/>
          <w:lang w:val="pt-BR"/>
        </w:rPr>
      </w:pPr>
    </w:p>
    <w:p w14:paraId="4DB2DEE6" w14:textId="77777777" w:rsidR="00D174BE" w:rsidRDefault="00D174BE" w:rsidP="00D174BE">
      <w:pPr>
        <w:ind w:right="-1044"/>
        <w:rPr>
          <w:rFonts w:ascii="Arial" w:hAnsi="Arial"/>
          <w:lang w:val="pt-BR"/>
        </w:rPr>
      </w:pPr>
    </w:p>
    <w:p w14:paraId="621DEB2E" w14:textId="77777777" w:rsidR="00D174BE" w:rsidRDefault="00D174BE" w:rsidP="00D174BE">
      <w:pPr>
        <w:ind w:right="-1044"/>
        <w:rPr>
          <w:rFonts w:ascii="Arial" w:hAnsi="Arial"/>
          <w:lang w:val="pt-BR"/>
        </w:rPr>
      </w:pPr>
    </w:p>
    <w:p w14:paraId="30D42472" w14:textId="77777777" w:rsidR="00D174BE" w:rsidRDefault="00D174BE" w:rsidP="00D174BE">
      <w:pPr>
        <w:ind w:right="-1044"/>
        <w:rPr>
          <w:rFonts w:ascii="Arial" w:hAnsi="Arial"/>
          <w:lang w:val="pt-BR"/>
        </w:rPr>
      </w:pPr>
    </w:p>
    <w:p w14:paraId="5586EFFF" w14:textId="77777777" w:rsidR="00D174BE" w:rsidRDefault="00D174BE" w:rsidP="00D174BE">
      <w:pPr>
        <w:ind w:right="-1044"/>
        <w:rPr>
          <w:rFonts w:ascii="Arial" w:hAnsi="Arial"/>
          <w:lang w:val="pt-BR"/>
        </w:rPr>
      </w:pPr>
    </w:p>
    <w:p w14:paraId="34B1E786" w14:textId="77777777" w:rsidR="00D174BE" w:rsidRDefault="00D174BE" w:rsidP="00D174BE">
      <w:pPr>
        <w:ind w:right="-1044"/>
        <w:rPr>
          <w:rFonts w:ascii="Arial" w:hAnsi="Arial"/>
          <w:lang w:val="pt-BR"/>
        </w:rPr>
      </w:pPr>
    </w:p>
    <w:p w14:paraId="280BCA03" w14:textId="77777777" w:rsidR="00D174BE" w:rsidRDefault="00D174BE" w:rsidP="00D174BE">
      <w:pPr>
        <w:ind w:right="-1044"/>
        <w:rPr>
          <w:rFonts w:ascii="Arial" w:hAnsi="Arial"/>
          <w:lang w:val="pt-BR"/>
        </w:rPr>
      </w:pPr>
    </w:p>
    <w:p w14:paraId="67518FC2" w14:textId="77777777" w:rsidR="00D174BE" w:rsidRDefault="00D174BE" w:rsidP="00D174BE">
      <w:pPr>
        <w:ind w:right="-1044"/>
        <w:rPr>
          <w:rFonts w:ascii="Arial" w:hAnsi="Arial"/>
          <w:lang w:val="pt-BR"/>
        </w:rPr>
      </w:pPr>
    </w:p>
    <w:p w14:paraId="3F04E7EF" w14:textId="77777777" w:rsidR="00D174BE" w:rsidRDefault="00D174BE" w:rsidP="00D174BE">
      <w:pPr>
        <w:ind w:right="-1044"/>
        <w:rPr>
          <w:rFonts w:ascii="Arial" w:hAnsi="Arial"/>
          <w:lang w:val="pt-BR"/>
        </w:rPr>
      </w:pPr>
    </w:p>
    <w:p w14:paraId="3A42893A" w14:textId="77777777" w:rsidR="00FF4BC6" w:rsidRDefault="00FF4BC6"/>
    <w:sectPr w:rsidR="00FF4BC6" w:rsidSect="0029374C">
      <w:pgSz w:w="12240" w:h="20160" w:code="5"/>
      <w:pgMar w:top="144" w:right="1440" w:bottom="144"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4BE"/>
    <w:rsid w:val="000279F6"/>
    <w:rsid w:val="000700F8"/>
    <w:rsid w:val="000B02F4"/>
    <w:rsid w:val="001415B0"/>
    <w:rsid w:val="00224244"/>
    <w:rsid w:val="0029374C"/>
    <w:rsid w:val="002A2BED"/>
    <w:rsid w:val="002B6738"/>
    <w:rsid w:val="002C6DAF"/>
    <w:rsid w:val="002D5314"/>
    <w:rsid w:val="002F741A"/>
    <w:rsid w:val="00301999"/>
    <w:rsid w:val="00311E6E"/>
    <w:rsid w:val="0034624F"/>
    <w:rsid w:val="00383111"/>
    <w:rsid w:val="003A0964"/>
    <w:rsid w:val="00447920"/>
    <w:rsid w:val="004C5CCD"/>
    <w:rsid w:val="00513ECD"/>
    <w:rsid w:val="005D4E42"/>
    <w:rsid w:val="005F06CC"/>
    <w:rsid w:val="005F4732"/>
    <w:rsid w:val="00724565"/>
    <w:rsid w:val="00791C37"/>
    <w:rsid w:val="007B374A"/>
    <w:rsid w:val="008935F5"/>
    <w:rsid w:val="008C3718"/>
    <w:rsid w:val="009232AF"/>
    <w:rsid w:val="00961FCE"/>
    <w:rsid w:val="009B06B1"/>
    <w:rsid w:val="00A073D6"/>
    <w:rsid w:val="00A80E25"/>
    <w:rsid w:val="00A93930"/>
    <w:rsid w:val="00B07CF3"/>
    <w:rsid w:val="00B95EDB"/>
    <w:rsid w:val="00C4378A"/>
    <w:rsid w:val="00C45734"/>
    <w:rsid w:val="00C622A7"/>
    <w:rsid w:val="00CC7219"/>
    <w:rsid w:val="00D174BE"/>
    <w:rsid w:val="00E3602C"/>
    <w:rsid w:val="00EA4BBA"/>
    <w:rsid w:val="00FF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8F643"/>
  <w15:docId w15:val="{A7BF0D6D-656D-40CE-BCB9-40B0BDFE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4B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174BE"/>
    <w:pPr>
      <w:keepNext/>
      <w:jc w:val="center"/>
      <w:outlineLvl w:val="0"/>
    </w:pPr>
    <w:rPr>
      <w:rFonts w:ascii="Arial" w:hAnsi="Arial"/>
      <w:b/>
      <w:lang w:val="pt-BR"/>
    </w:rPr>
  </w:style>
  <w:style w:type="paragraph" w:styleId="Heading2">
    <w:name w:val="heading 2"/>
    <w:basedOn w:val="Normal"/>
    <w:next w:val="Normal"/>
    <w:link w:val="Heading2Char"/>
    <w:qFormat/>
    <w:rsid w:val="00D174BE"/>
    <w:pPr>
      <w:keepNext/>
      <w:outlineLvl w:val="1"/>
    </w:pPr>
    <w:rPr>
      <w:rFonts w:ascii="Arial" w:hAnsi="Arial"/>
      <w:b/>
      <w:u w:val="single"/>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74BE"/>
    <w:rPr>
      <w:rFonts w:ascii="Arial" w:eastAsia="Times New Roman" w:hAnsi="Arial" w:cs="Times New Roman"/>
      <w:b/>
      <w:sz w:val="20"/>
      <w:szCs w:val="20"/>
      <w:lang w:val="pt-BR"/>
    </w:rPr>
  </w:style>
  <w:style w:type="character" w:customStyle="1" w:styleId="Heading2Char">
    <w:name w:val="Heading 2 Char"/>
    <w:basedOn w:val="DefaultParagraphFont"/>
    <w:link w:val="Heading2"/>
    <w:rsid w:val="00D174BE"/>
    <w:rPr>
      <w:rFonts w:ascii="Arial" w:eastAsia="Times New Roman" w:hAnsi="Arial" w:cs="Times New Roman"/>
      <w:b/>
      <w:sz w:val="20"/>
      <w:szCs w:val="20"/>
      <w:u w:val="single"/>
      <w:lang w:val="pt-BR"/>
    </w:rPr>
  </w:style>
  <w:style w:type="paragraph" w:styleId="BodyText">
    <w:name w:val="Body Text"/>
    <w:basedOn w:val="Normal"/>
    <w:link w:val="BodyTextChar"/>
    <w:semiHidden/>
    <w:rsid w:val="00D174BE"/>
    <w:pPr>
      <w:ind w:right="-1080"/>
    </w:pPr>
    <w:rPr>
      <w:rFonts w:ascii="Arial" w:hAnsi="Arial"/>
      <w:sz w:val="22"/>
      <w:lang w:val="pt-BR"/>
    </w:rPr>
  </w:style>
  <w:style w:type="character" w:customStyle="1" w:styleId="BodyTextChar">
    <w:name w:val="Body Text Char"/>
    <w:basedOn w:val="DefaultParagraphFont"/>
    <w:link w:val="BodyText"/>
    <w:semiHidden/>
    <w:rsid w:val="00D174BE"/>
    <w:rPr>
      <w:rFonts w:ascii="Arial" w:eastAsia="Times New Roman" w:hAnsi="Arial" w:cs="Times New Roman"/>
      <w:szCs w:val="20"/>
      <w:lang w:val="pt-BR"/>
    </w:rPr>
  </w:style>
  <w:style w:type="paragraph" w:styleId="BodyText2">
    <w:name w:val="Body Text 2"/>
    <w:basedOn w:val="Normal"/>
    <w:link w:val="BodyText2Char"/>
    <w:semiHidden/>
    <w:rsid w:val="00D174BE"/>
    <w:pPr>
      <w:ind w:right="-900"/>
    </w:pPr>
    <w:rPr>
      <w:rFonts w:ascii="Arial" w:hAnsi="Arial"/>
      <w:sz w:val="22"/>
      <w:lang w:val="pt-BR"/>
    </w:rPr>
  </w:style>
  <w:style w:type="character" w:customStyle="1" w:styleId="BodyText2Char">
    <w:name w:val="Body Text 2 Char"/>
    <w:basedOn w:val="DefaultParagraphFont"/>
    <w:link w:val="BodyText2"/>
    <w:semiHidden/>
    <w:rsid w:val="00D174BE"/>
    <w:rPr>
      <w:rFonts w:ascii="Arial" w:eastAsia="Times New Roman" w:hAnsi="Arial" w:cs="Times New Roman"/>
      <w:szCs w:val="20"/>
      <w:lang w:val="pt-BR"/>
    </w:rPr>
  </w:style>
  <w:style w:type="paragraph" w:styleId="BodyText3">
    <w:name w:val="Body Text 3"/>
    <w:basedOn w:val="Normal"/>
    <w:link w:val="BodyText3Char"/>
    <w:semiHidden/>
    <w:rsid w:val="00D174BE"/>
    <w:pPr>
      <w:ind w:right="-1440"/>
    </w:pPr>
    <w:rPr>
      <w:rFonts w:ascii="Arial" w:hAnsi="Arial"/>
      <w:sz w:val="22"/>
      <w:lang w:val="pt-BR"/>
    </w:rPr>
  </w:style>
  <w:style w:type="character" w:customStyle="1" w:styleId="BodyText3Char">
    <w:name w:val="Body Text 3 Char"/>
    <w:basedOn w:val="DefaultParagraphFont"/>
    <w:link w:val="BodyText3"/>
    <w:semiHidden/>
    <w:rsid w:val="00D174BE"/>
    <w:rPr>
      <w:rFonts w:ascii="Arial" w:eastAsia="Times New Roman" w:hAnsi="Arial" w:cs="Times New Roman"/>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Brian Rigby</cp:lastModifiedBy>
  <cp:revision>2</cp:revision>
  <cp:lastPrinted>2023-10-26T16:38:00Z</cp:lastPrinted>
  <dcterms:created xsi:type="dcterms:W3CDTF">2024-10-28T19:42:00Z</dcterms:created>
  <dcterms:modified xsi:type="dcterms:W3CDTF">2024-10-28T19:42:00Z</dcterms:modified>
</cp:coreProperties>
</file>