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5CCA06" w14:textId="0DFF40AB" w:rsidR="000F13AF" w:rsidRDefault="001F34E3" w:rsidP="001F34E3">
      <w:pPr>
        <w:pStyle w:val="ListParagraph"/>
        <w:numPr>
          <w:ilvl w:val="0"/>
          <w:numId w:val="1"/>
        </w:numPr>
      </w:pPr>
      <w:r w:rsidRPr="00D72F7C">
        <w:rPr>
          <w:b/>
          <w:bCs/>
        </w:rPr>
        <w:t>BIDDER REGISTRATION</w:t>
      </w:r>
      <w:r>
        <w:t xml:space="preserve">: All bidders must register prior to bidding. B A RIGBY AUCTIONS reserve the right to approve or deny </w:t>
      </w:r>
      <w:proofErr w:type="gramStart"/>
      <w:r>
        <w:t>and</w:t>
      </w:r>
      <w:proofErr w:type="gramEnd"/>
      <w:r>
        <w:t xml:space="preserve"> registration </w:t>
      </w:r>
      <w:proofErr w:type="gramStart"/>
      <w:r>
        <w:t>request</w:t>
      </w:r>
      <w:proofErr w:type="gramEnd"/>
      <w:r>
        <w:t xml:space="preserve">.  A buyer information/ eligibility form will be available from the B A RIGBY AUCTIONS site and on location at pickup. </w:t>
      </w:r>
    </w:p>
    <w:p w14:paraId="0E6858FE" w14:textId="2C9115E2" w:rsidR="001F34E3" w:rsidRDefault="001F34E3" w:rsidP="001F34E3">
      <w:pPr>
        <w:pStyle w:val="ListParagraph"/>
        <w:numPr>
          <w:ilvl w:val="0"/>
          <w:numId w:val="1"/>
        </w:numPr>
      </w:pPr>
      <w:r w:rsidRPr="00D72F7C">
        <w:rPr>
          <w:b/>
          <w:bCs/>
        </w:rPr>
        <w:t>LEGAL COMPLIANCE</w:t>
      </w:r>
      <w:r>
        <w:t xml:space="preserve">: All federal, state, and local firearm laws apply.  Purchasers must be legally eligible to own firearms.  </w:t>
      </w:r>
    </w:p>
    <w:p w14:paraId="3059203E" w14:textId="70AAE17E" w:rsidR="001F34E3" w:rsidRDefault="001F34E3" w:rsidP="001F34E3">
      <w:pPr>
        <w:pStyle w:val="ListParagraph"/>
        <w:numPr>
          <w:ilvl w:val="0"/>
          <w:numId w:val="1"/>
        </w:numPr>
      </w:pPr>
      <w:r w:rsidRPr="00D72F7C">
        <w:rPr>
          <w:b/>
          <w:bCs/>
        </w:rPr>
        <w:t>SHIPPING</w:t>
      </w:r>
      <w:r>
        <w:t xml:space="preserve">: If shipping is required for the delivery of a purchased firearm, the item will be shipped to the FFL dealer nearest to the purchaser.  </w:t>
      </w:r>
    </w:p>
    <w:p w14:paraId="4641F6CF" w14:textId="1B9DD665" w:rsidR="001F34E3" w:rsidRDefault="001F34E3" w:rsidP="001F34E3">
      <w:pPr>
        <w:pStyle w:val="ListParagraph"/>
        <w:numPr>
          <w:ilvl w:val="0"/>
          <w:numId w:val="1"/>
        </w:numPr>
      </w:pPr>
      <w:r w:rsidRPr="00D72F7C">
        <w:rPr>
          <w:b/>
          <w:bCs/>
        </w:rPr>
        <w:t>PAYMENT:</w:t>
      </w:r>
      <w:r>
        <w:t xml:space="preserve"> Payment is due immediately upon receipt of the invoice.  Acceptable payment methods include VISA/MC, American Express, Cashier’s Check, Wire, </w:t>
      </w:r>
      <w:r w:rsidR="00D72F7C">
        <w:t xml:space="preserve">Cash or Check approved by B A RIGBY AUCTIONS.  </w:t>
      </w:r>
    </w:p>
    <w:p w14:paraId="76CABCAF" w14:textId="6EB721A8" w:rsidR="00D72F7C" w:rsidRDefault="00D72F7C" w:rsidP="001F34E3">
      <w:pPr>
        <w:pStyle w:val="ListParagraph"/>
        <w:numPr>
          <w:ilvl w:val="0"/>
          <w:numId w:val="1"/>
        </w:numPr>
      </w:pPr>
      <w:r w:rsidRPr="00D72F7C">
        <w:rPr>
          <w:b/>
          <w:bCs/>
        </w:rPr>
        <w:t>BUYER’S PREMIUM</w:t>
      </w:r>
      <w:r>
        <w:t>: A buyer’s premium of 10% will be added to the winning bid price</w:t>
      </w:r>
      <w:r w:rsidR="006E030D">
        <w:t xml:space="preserve"> to determine the purchase price</w:t>
      </w:r>
      <w:r>
        <w:t xml:space="preserve">.  </w:t>
      </w:r>
    </w:p>
    <w:p w14:paraId="14A566FD" w14:textId="50405EA4" w:rsidR="00D72F7C" w:rsidRDefault="00D72F7C" w:rsidP="001F34E3">
      <w:pPr>
        <w:pStyle w:val="ListParagraph"/>
        <w:numPr>
          <w:ilvl w:val="0"/>
          <w:numId w:val="1"/>
        </w:numPr>
      </w:pPr>
      <w:r w:rsidRPr="00D72F7C">
        <w:rPr>
          <w:b/>
          <w:bCs/>
        </w:rPr>
        <w:t>SALES TAX</w:t>
      </w:r>
      <w:r>
        <w:t xml:space="preserve">: Applicable sales tax will be charged unless buyer provides a valid tax exemption certificate.  </w:t>
      </w:r>
    </w:p>
    <w:p w14:paraId="3B05A015" w14:textId="0D954B82" w:rsidR="00D72F7C" w:rsidRDefault="00D72F7C" w:rsidP="001F34E3">
      <w:pPr>
        <w:pStyle w:val="ListParagraph"/>
        <w:numPr>
          <w:ilvl w:val="0"/>
          <w:numId w:val="1"/>
        </w:numPr>
      </w:pPr>
      <w:r>
        <w:rPr>
          <w:b/>
          <w:bCs/>
        </w:rPr>
        <w:t>INSPECTION</w:t>
      </w:r>
      <w:r w:rsidRPr="00D72F7C">
        <w:t>:</w:t>
      </w:r>
      <w:r>
        <w:t xml:space="preserve"> All firearms and items in this auction are sold </w:t>
      </w:r>
      <w:r w:rsidRPr="00D72F7C">
        <w:rPr>
          <w:b/>
          <w:bCs/>
        </w:rPr>
        <w:t>AS IS, WHERE IS</w:t>
      </w:r>
      <w:r>
        <w:t xml:space="preserve">, with no warranties or guarantees, express or implied.  Descriptions are believed to be accurate but are not guaranteed.  Buyers are encouraged to inspect all items prior to bidding.  </w:t>
      </w:r>
    </w:p>
    <w:p w14:paraId="156B76BF" w14:textId="188B1727" w:rsidR="00D72F7C" w:rsidRDefault="00D72F7C" w:rsidP="001F34E3">
      <w:pPr>
        <w:pStyle w:val="ListParagraph"/>
        <w:numPr>
          <w:ilvl w:val="0"/>
          <w:numId w:val="1"/>
        </w:numPr>
      </w:pPr>
      <w:r w:rsidRPr="00D72F7C">
        <w:rPr>
          <w:b/>
          <w:bCs/>
        </w:rPr>
        <w:t>ALL SALES FINAL</w:t>
      </w:r>
      <w:r>
        <w:t xml:space="preserve">: No refunds, returns or exchanges will be allowed.  No exceptions. </w:t>
      </w:r>
    </w:p>
    <w:p w14:paraId="4EC58459" w14:textId="73BE62AB" w:rsidR="00D72F7C" w:rsidRDefault="006B1479" w:rsidP="001F34E3">
      <w:pPr>
        <w:pStyle w:val="ListParagraph"/>
        <w:numPr>
          <w:ilvl w:val="0"/>
          <w:numId w:val="1"/>
        </w:numPr>
      </w:pPr>
      <w:r>
        <w:rPr>
          <w:b/>
          <w:bCs/>
        </w:rPr>
        <w:t>DEFAULT</w:t>
      </w:r>
      <w:r w:rsidRPr="006B1479">
        <w:t>:</w:t>
      </w:r>
      <w:r>
        <w:t xml:space="preserve"> Failure to make payment or complete buyer purchase(s) may result in cancellation of the purchase transaction and forfeiture of any deposits and future bidding privileges.  </w:t>
      </w:r>
    </w:p>
    <w:p w14:paraId="407436CD" w14:textId="6A26F7D5" w:rsidR="006B1479" w:rsidRDefault="006B1479" w:rsidP="001F34E3">
      <w:pPr>
        <w:pStyle w:val="ListParagraph"/>
        <w:numPr>
          <w:ilvl w:val="0"/>
          <w:numId w:val="1"/>
        </w:numPr>
      </w:pPr>
      <w:r>
        <w:rPr>
          <w:b/>
          <w:bCs/>
        </w:rPr>
        <w:t>FIREARM CONDITION</w:t>
      </w:r>
      <w:r w:rsidRPr="006B1479">
        <w:t>:</w:t>
      </w:r>
      <w:r>
        <w:t xml:space="preserve"> Used firearms should be inspected by a qualified gunsmith before firing. The buyer assumes all responsibility and liability for the safe handling, storage, transportation and use of any firearm purchased.  </w:t>
      </w:r>
    </w:p>
    <w:p w14:paraId="0AE7B834" w14:textId="7D071571" w:rsidR="006B1479" w:rsidRDefault="006B1479" w:rsidP="001E1B60">
      <w:pPr>
        <w:pStyle w:val="ListParagraph"/>
        <w:numPr>
          <w:ilvl w:val="0"/>
          <w:numId w:val="1"/>
        </w:numPr>
      </w:pPr>
      <w:r>
        <w:rPr>
          <w:b/>
          <w:bCs/>
        </w:rPr>
        <w:t>ACCEPTANCE OF TERMS</w:t>
      </w:r>
      <w:r w:rsidRPr="006B1479">
        <w:t>:</w:t>
      </w:r>
      <w:r>
        <w:t xml:space="preserve"> By registering and placing a bid, a buyer </w:t>
      </w:r>
      <w:r w:rsidR="001E1B60">
        <w:t>acknowledges</w:t>
      </w:r>
      <w:r>
        <w:t xml:space="preserve"> that   </w:t>
      </w:r>
      <w:r w:rsidR="001E1B60">
        <w:t xml:space="preserve">  </w:t>
      </w:r>
      <w:r>
        <w:t xml:space="preserve">they have read, understood and </w:t>
      </w:r>
      <w:proofErr w:type="gramStart"/>
      <w:r>
        <w:t>agree</w:t>
      </w:r>
      <w:proofErr w:type="gramEnd"/>
      <w:r>
        <w:t xml:space="preserve"> to these terms and conditions in their entirety.  </w:t>
      </w:r>
    </w:p>
    <w:sectPr w:rsidR="006B1479" w:rsidSect="00D85A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E140E9"/>
    <w:multiLevelType w:val="hybridMultilevel"/>
    <w:tmpl w:val="53FA2C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48141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4E3"/>
    <w:rsid w:val="000F13AF"/>
    <w:rsid w:val="001659A4"/>
    <w:rsid w:val="001B39EE"/>
    <w:rsid w:val="001E1B60"/>
    <w:rsid w:val="001F34E3"/>
    <w:rsid w:val="0021778A"/>
    <w:rsid w:val="0026602D"/>
    <w:rsid w:val="00654219"/>
    <w:rsid w:val="006B1479"/>
    <w:rsid w:val="006E030D"/>
    <w:rsid w:val="00894E23"/>
    <w:rsid w:val="009E336A"/>
    <w:rsid w:val="00BB342E"/>
    <w:rsid w:val="00CD3F4A"/>
    <w:rsid w:val="00D54A9C"/>
    <w:rsid w:val="00D72F7C"/>
    <w:rsid w:val="00D85A28"/>
    <w:rsid w:val="00D94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8C9EC5"/>
  <w15:chartTrackingRefBased/>
  <w15:docId w15:val="{8541A419-4C08-470B-927E-63BCB54E6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F34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F34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34E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F34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F34E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F34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F34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F34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F34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34E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F34E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F34E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F34E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F34E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F34E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F34E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F34E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F34E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F34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F34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F34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F34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F34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F34E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F34E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F34E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F34E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F34E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F34E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281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Rigby</dc:creator>
  <cp:keywords/>
  <dc:description/>
  <cp:lastModifiedBy>Brian Rigby</cp:lastModifiedBy>
  <cp:revision>2</cp:revision>
  <dcterms:created xsi:type="dcterms:W3CDTF">2026-08-05T23:08:00Z</dcterms:created>
  <dcterms:modified xsi:type="dcterms:W3CDTF">2026-08-05T23:08:00Z</dcterms:modified>
</cp:coreProperties>
</file>